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9A67E" w14:textId="77777777" w:rsidR="00781E8C" w:rsidRPr="00781E8C" w:rsidRDefault="00781E8C" w:rsidP="00781E8C">
      <w:pPr>
        <w:keepNext/>
        <w:tabs>
          <w:tab w:val="left" w:pos="708"/>
        </w:tabs>
        <w:spacing w:after="0" w:line="240" w:lineRule="auto"/>
        <w:jc w:val="right"/>
        <w:outlineLvl w:val="4"/>
        <w:rPr>
          <w:rFonts w:ascii="Times New Roman" w:eastAsia="Times New Roman" w:hAnsi="Times New Roman" w:cs="Times New Roman"/>
          <w:b/>
          <w:kern w:val="0"/>
          <w:sz w:val="18"/>
          <w:szCs w:val="18"/>
          <w:lang w:eastAsia="pl-PL"/>
          <w14:ligatures w14:val="none"/>
        </w:rPr>
      </w:pPr>
    </w:p>
    <w:p w14:paraId="1CD504B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i/>
          <w:kern w:val="0"/>
          <w:sz w:val="32"/>
          <w:szCs w:val="32"/>
          <w:lang w:eastAsia="pl-PL"/>
          <w14:ligatures w14:val="none"/>
        </w:rPr>
      </w:pPr>
      <w:r w:rsidRPr="00781E8C">
        <w:rPr>
          <w:rFonts w:ascii="Times New Roman" w:eastAsia="Times New Roman" w:hAnsi="Times New Roman" w:cs="Times New Roman"/>
          <w:b/>
          <w:i/>
          <w:kern w:val="0"/>
          <w:sz w:val="32"/>
          <w:szCs w:val="32"/>
          <w:lang w:eastAsia="pl-PL"/>
          <w14:ligatures w14:val="none"/>
        </w:rPr>
        <w:t>(proszę nie załączać projektu umowy do oferty)</w:t>
      </w:r>
    </w:p>
    <w:p w14:paraId="3323C61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p>
    <w:p w14:paraId="7E741F3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Projekt Umowy</w:t>
      </w:r>
    </w:p>
    <w:p w14:paraId="47DFB67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Na każde zadanie zostanie podpisana osobna umowa</w:t>
      </w:r>
    </w:p>
    <w:p w14:paraId="6C68A3F6"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05670A4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zawarta w dniu ___________________ w Warszawie pomiędzy:</w:t>
      </w:r>
    </w:p>
    <w:p w14:paraId="5D032894"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D38923A" w14:textId="4BFF7FD1"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Miejskimi Zakładami Autobusowymi Spółka z ograniczoną odpowiedzialnością z siedzibą w Warszawie, przy ul. Włościańskiej 52, 01-710 Warszawa wpisaną do rejestru przedsiębiorców prowadzonego przez Sąd Rejonowy dla m. st. Warszawy XIV Wydział Gospodarczy Krajowego Rejestru Sądowego pod numerem KRS 0000146125; o kapitale zakładowym: 56</w:t>
      </w:r>
      <w:r w:rsidR="002B51BC">
        <w:rPr>
          <w:rFonts w:ascii="Times New Roman" w:eastAsia="Times New Roman" w:hAnsi="Times New Roman" w:cs="Times New Roman"/>
          <w:kern w:val="0"/>
          <w:lang w:eastAsia="pl-PL"/>
          <w14:ligatures w14:val="none"/>
        </w:rPr>
        <w:t>7</w:t>
      </w:r>
      <w:r w:rsidRPr="00781E8C">
        <w:rPr>
          <w:rFonts w:ascii="Times New Roman" w:eastAsia="Times New Roman" w:hAnsi="Times New Roman" w:cs="Times New Roman"/>
          <w:kern w:val="0"/>
          <w:lang w:eastAsia="pl-PL"/>
          <w14:ligatures w14:val="none"/>
        </w:rPr>
        <w:t>.758.000,00 zł.; NIP 525-22-56-730; REGON 015314853;</w:t>
      </w:r>
    </w:p>
    <w:p w14:paraId="5E4E9A74" w14:textId="34FEF8E8"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zwaną dalej „Zamawiającym”, w imieniu i na </w:t>
      </w:r>
      <w:r w:rsidR="00E2351E" w:rsidRPr="00781E8C">
        <w:rPr>
          <w:rFonts w:ascii="Times New Roman" w:eastAsia="Times New Roman" w:hAnsi="Times New Roman" w:cs="Times New Roman"/>
          <w:kern w:val="0"/>
          <w:lang w:eastAsia="pl-PL"/>
          <w14:ligatures w14:val="none"/>
        </w:rPr>
        <w:t>rzecz,</w:t>
      </w:r>
      <w:r w:rsidRPr="00781E8C">
        <w:rPr>
          <w:rFonts w:ascii="Times New Roman" w:eastAsia="Times New Roman" w:hAnsi="Times New Roman" w:cs="Times New Roman"/>
          <w:kern w:val="0"/>
          <w:lang w:eastAsia="pl-PL"/>
          <w14:ligatures w14:val="none"/>
        </w:rPr>
        <w:t xml:space="preserve"> której działają:</w:t>
      </w:r>
    </w:p>
    <w:p w14:paraId="088836C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b/>
      </w:r>
    </w:p>
    <w:p w14:paraId="6CA918B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Prezes Zarządu,</w:t>
      </w:r>
    </w:p>
    <w:p w14:paraId="2E265B2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__________________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Członek Zarządu,</w:t>
      </w:r>
    </w:p>
    <w:p w14:paraId="1083E161"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w:t>
      </w:r>
    </w:p>
    <w:p w14:paraId="2E6A038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(dla spółek) __________ z siedzibą w ______________, przy ul. _____________ wpisaną do ______, pod numerem __________ kapitał zakładowy _____________NIP _________; REGON ____________;</w:t>
      </w:r>
    </w:p>
    <w:p w14:paraId="34164236" w14:textId="77777777" w:rsidR="00781E8C" w:rsidRPr="00781E8C" w:rsidRDefault="00781E8C" w:rsidP="00287408">
      <w:pPr>
        <w:spacing w:after="0" w:line="240" w:lineRule="auto"/>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(dla osób fizycznych) Panem/Panią ____, zamieszkałym w ______ przy ul. ____; Pesel _____; prowadzącym działalność gospodarczą pod firmą: ____; adres głównego miejsca wykonywania działalności gospodarczej: ____; wpisanym do Centralnej Ewidencji i Informacji o Działalności Gospodarczej Rzeczypospolitej Polskiej: NIP ___; REGON ____ </w:t>
      </w:r>
    </w:p>
    <w:p w14:paraId="54F6E83C" w14:textId="7B37498A"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zwanym/zwaną dalej </w:t>
      </w:r>
      <w:r w:rsidR="00E2351E">
        <w:rPr>
          <w:rFonts w:ascii="Times New Roman" w:eastAsia="Times New Roman" w:hAnsi="Times New Roman" w:cs="Times New Roman"/>
          <w:kern w:val="0"/>
          <w:lang w:eastAsia="pl-PL"/>
          <w14:ligatures w14:val="none"/>
        </w:rPr>
        <w:t>„</w:t>
      </w:r>
      <w:r w:rsidRPr="00781E8C">
        <w:rPr>
          <w:rFonts w:ascii="Times New Roman" w:eastAsia="Times New Roman" w:hAnsi="Times New Roman" w:cs="Times New Roman"/>
          <w:kern w:val="0"/>
          <w:lang w:eastAsia="pl-PL"/>
          <w14:ligatures w14:val="none"/>
        </w:rPr>
        <w:t>Wykonawcą”, w imieniu i na rzecz którego działa*/działają*:</w:t>
      </w:r>
    </w:p>
    <w:p w14:paraId="1F381EBD"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p>
    <w:p w14:paraId="4700037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6690C42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 łącznie zwanych dalej „Stronami”, a każde z osobna „Stroną”.</w:t>
      </w:r>
    </w:p>
    <w:p w14:paraId="5AC26F5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70369F57" w14:textId="77777777" w:rsidR="00781E8C" w:rsidRPr="00781E8C" w:rsidRDefault="00781E8C" w:rsidP="0017220C">
      <w:pPr>
        <w:spacing w:after="0" w:line="240" w:lineRule="auto"/>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Zważywszy, że:</w:t>
      </w:r>
    </w:p>
    <w:p w14:paraId="7A8BD007" w14:textId="041D9C2E" w:rsidR="00781E8C" w:rsidRPr="00781E8C" w:rsidRDefault="00781E8C" w:rsidP="0017220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działając w trybie przetargu nieograniczonego prowadzonego w oparciu o ustawę </w:t>
      </w:r>
      <w:r>
        <w:br/>
      </w:r>
      <w:r w:rsidRPr="00781E8C">
        <w:rPr>
          <w:rFonts w:ascii="Times New Roman" w:eastAsia="Times New Roman" w:hAnsi="Times New Roman" w:cs="Times New Roman"/>
          <w:kern w:val="0"/>
          <w:lang w:eastAsia="pl-PL"/>
          <w14:ligatures w14:val="none"/>
        </w:rPr>
        <w:t xml:space="preserve">z dnia 11 września 2019 r. Prawo zamówień publicznych, Zamawiający udzielił Wykonawcy </w:t>
      </w:r>
      <w:r w:rsidR="0017220C" w:rsidRPr="00781E8C">
        <w:rPr>
          <w:rFonts w:ascii="Times New Roman" w:eastAsia="Times New Roman" w:hAnsi="Times New Roman" w:cs="Times New Roman"/>
          <w:kern w:val="0"/>
          <w:lang w:eastAsia="pl-PL"/>
          <w14:ligatures w14:val="none"/>
        </w:rPr>
        <w:t xml:space="preserve">zamówienia </w:t>
      </w:r>
      <w:r w:rsidR="0017220C">
        <w:rPr>
          <w:rFonts w:ascii="Times New Roman" w:eastAsia="Times New Roman" w:hAnsi="Times New Roman" w:cs="Times New Roman"/>
          <w:kern w:val="0"/>
          <w:lang w:eastAsia="pl-PL"/>
          <w14:ligatures w14:val="none"/>
        </w:rPr>
        <w:t>i</w:t>
      </w:r>
      <w:r w:rsidRPr="00781E8C">
        <w:rPr>
          <w:rFonts w:ascii="Times New Roman" w:eastAsia="Times New Roman" w:hAnsi="Times New Roman" w:cs="Times New Roman"/>
          <w:kern w:val="0"/>
          <w:lang w:eastAsia="pl-PL"/>
          <w14:ligatures w14:val="none"/>
        </w:rPr>
        <w:t xml:space="preserve"> w konsekwencji zostaje zawarta umowa, zwana dalej: </w:t>
      </w:r>
      <w:r w:rsidRPr="1D9C7C5E">
        <w:rPr>
          <w:rFonts w:ascii="Times New Roman" w:eastAsia="Times New Roman" w:hAnsi="Times New Roman" w:cs="Times New Roman"/>
          <w:b/>
          <w:bCs/>
          <w:kern w:val="0"/>
          <w:lang w:eastAsia="pl-PL"/>
          <w14:ligatures w14:val="none"/>
        </w:rPr>
        <w:t>„Umową”</w:t>
      </w:r>
      <w:r w:rsidRPr="00781E8C">
        <w:rPr>
          <w:rFonts w:ascii="Times New Roman" w:eastAsia="Times New Roman" w:hAnsi="Times New Roman" w:cs="Times New Roman"/>
          <w:kern w:val="0"/>
          <w:lang w:eastAsia="pl-PL"/>
          <w14:ligatures w14:val="none"/>
        </w:rPr>
        <w:t>, o następującej treści:</w:t>
      </w:r>
    </w:p>
    <w:p w14:paraId="60B88D75" w14:textId="77777777" w:rsidR="00781E8C" w:rsidRPr="00781E8C" w:rsidRDefault="00781E8C" w:rsidP="00781E8C">
      <w:pPr>
        <w:spacing w:before="120" w:after="0" w:line="240" w:lineRule="auto"/>
        <w:jc w:val="center"/>
        <w:rPr>
          <w:rFonts w:ascii="Cambria" w:eastAsia="Times New Roman" w:hAnsi="Cambria" w:cs="Times New Roman"/>
          <w:b/>
          <w:kern w:val="0"/>
          <w:szCs w:val="24"/>
          <w:lang w:eastAsia="pl-PL"/>
          <w14:ligatures w14:val="none"/>
        </w:rPr>
      </w:pPr>
      <w:r w:rsidRPr="00781E8C">
        <w:rPr>
          <w:rFonts w:ascii="Times New Roman" w:eastAsia="Times New Roman" w:hAnsi="Times New Roman" w:cs="Times New Roman"/>
          <w:b/>
          <w:kern w:val="0"/>
          <w:szCs w:val="24"/>
          <w:lang w:eastAsia="pl-PL"/>
          <w14:ligatures w14:val="none"/>
        </w:rPr>
        <w:t>§</w:t>
      </w:r>
      <w:r w:rsidRPr="00781E8C">
        <w:rPr>
          <w:rFonts w:ascii="Cambria" w:eastAsia="Times New Roman" w:hAnsi="Cambria" w:cs="Times New Roman"/>
          <w:b/>
          <w:kern w:val="0"/>
          <w:szCs w:val="24"/>
          <w:lang w:eastAsia="pl-PL"/>
          <w14:ligatures w14:val="none"/>
        </w:rPr>
        <w:t>1</w:t>
      </w:r>
    </w:p>
    <w:p w14:paraId="2317B785" w14:textId="77777777" w:rsidR="00781E8C" w:rsidRPr="00781E8C" w:rsidRDefault="00781E8C" w:rsidP="00781E8C">
      <w:pPr>
        <w:keepNext/>
        <w:spacing w:before="120" w:after="0" w:line="240" w:lineRule="auto"/>
        <w:jc w:val="center"/>
        <w:outlineLvl w:val="7"/>
        <w:rPr>
          <w:rFonts w:ascii="Cambria" w:eastAsia="Times New Roman" w:hAnsi="Cambria" w:cs="Times New Roman"/>
          <w:b/>
          <w:kern w:val="0"/>
          <w:szCs w:val="20"/>
          <w:u w:val="single"/>
          <w:lang w:eastAsia="pl-PL"/>
          <w14:ligatures w14:val="none"/>
        </w:rPr>
      </w:pPr>
      <w:r w:rsidRPr="00781E8C">
        <w:rPr>
          <w:rFonts w:ascii="Cambria" w:eastAsia="Times New Roman" w:hAnsi="Cambria" w:cs="Times New Roman"/>
          <w:b/>
          <w:kern w:val="0"/>
          <w:szCs w:val="20"/>
          <w:u w:val="single"/>
          <w:lang w:eastAsia="pl-PL"/>
          <w14:ligatures w14:val="none"/>
        </w:rPr>
        <w:t>Przedmiot Umowy</w:t>
      </w:r>
    </w:p>
    <w:p w14:paraId="5FE82003"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w:t>
      </w:r>
    </w:p>
    <w:p w14:paraId="0F407F98" w14:textId="4DBA4EAD" w:rsidR="00267A61" w:rsidRPr="00267A61" w:rsidRDefault="003D74F7" w:rsidP="000C6A2C">
      <w:pPr>
        <w:spacing w:before="120" w:after="0" w:line="480" w:lineRule="auto"/>
        <w:ind w:left="357"/>
        <w:jc w:val="both"/>
        <w:rPr>
          <w:rFonts w:ascii="Times New Roman" w:eastAsia="Times New Roman" w:hAnsi="Times New Roman" w:cs="Times New Roman"/>
          <w:bCs/>
          <w:kern w:val="0"/>
          <w:lang w:eastAsia="pl-PL"/>
          <w14:ligatures w14:val="none"/>
        </w:rPr>
      </w:pPr>
      <w:r w:rsidRPr="001F160E">
        <w:rPr>
          <w:rFonts w:ascii="Times New Roman" w:eastAsia="Times New Roman" w:hAnsi="Times New Roman" w:cs="Times New Roman"/>
          <w:b/>
          <w:bCs/>
          <w:color w:val="000000" w:themeColor="text1"/>
          <w:kern w:val="0"/>
          <w:lang w:eastAsia="pl-PL"/>
          <w14:ligatures w14:val="none"/>
        </w:rPr>
        <w:t>1</w:t>
      </w:r>
      <w:r w:rsidR="00781E8C" w:rsidRPr="001F160E">
        <w:rPr>
          <w:rFonts w:ascii="Times New Roman" w:eastAsia="Times New Roman" w:hAnsi="Times New Roman" w:cs="Times New Roman"/>
          <w:kern w:val="0"/>
          <w:lang w:eastAsia="pl-PL"/>
          <w14:ligatures w14:val="none"/>
        </w:rPr>
        <w:t xml:space="preserve"> </w:t>
      </w:r>
      <w:r w:rsidR="0017220C" w:rsidRPr="001F160E">
        <w:rPr>
          <w:rFonts w:ascii="Times New Roman" w:eastAsia="Times New Roman" w:hAnsi="Times New Roman" w:cs="Times New Roman"/>
          <w:kern w:val="0"/>
          <w:lang w:eastAsia="pl-PL"/>
          <w14:ligatures w14:val="none"/>
        </w:rPr>
        <w:t>sztuki elektrycznego</w:t>
      </w:r>
      <w:r w:rsidR="00781E8C" w:rsidRPr="001F160E">
        <w:rPr>
          <w:rFonts w:ascii="Times New Roman" w:eastAsia="Times New Roman" w:hAnsi="Times New Roman" w:cs="Times New Roman"/>
          <w:kern w:val="0"/>
          <w:lang w:eastAsia="pl-PL"/>
          <w14:ligatures w14:val="none"/>
        </w:rPr>
        <w:t xml:space="preserve"> autobus</w:t>
      </w:r>
      <w:r w:rsidRPr="001F160E">
        <w:rPr>
          <w:rFonts w:ascii="Times New Roman" w:eastAsia="Times New Roman" w:hAnsi="Times New Roman" w:cs="Times New Roman"/>
          <w:kern w:val="0"/>
          <w:lang w:eastAsia="pl-PL"/>
          <w14:ligatures w14:val="none"/>
        </w:rPr>
        <w:t>u</w:t>
      </w:r>
      <w:r w:rsidR="00781E8C" w:rsidRPr="001F160E">
        <w:rPr>
          <w:rFonts w:ascii="Times New Roman" w:eastAsia="Times New Roman" w:hAnsi="Times New Roman" w:cs="Times New Roman"/>
          <w:kern w:val="0"/>
          <w:lang w:eastAsia="pl-PL"/>
          <w14:ligatures w14:val="none"/>
        </w:rPr>
        <w:t xml:space="preserve"> miejski</w:t>
      </w:r>
      <w:r w:rsidRPr="001F160E">
        <w:rPr>
          <w:rFonts w:ascii="Times New Roman" w:eastAsia="Times New Roman" w:hAnsi="Times New Roman" w:cs="Times New Roman"/>
          <w:kern w:val="0"/>
          <w:lang w:eastAsia="pl-PL"/>
          <w14:ligatures w14:val="none"/>
        </w:rPr>
        <w:t>ego</w:t>
      </w:r>
      <w:r w:rsidR="00781E8C" w:rsidRPr="00781E8C">
        <w:rPr>
          <w:rFonts w:ascii="Times New Roman" w:eastAsia="Times New Roman" w:hAnsi="Times New Roman" w:cs="Times New Roman"/>
          <w:kern w:val="0"/>
          <w:lang w:eastAsia="pl-PL"/>
          <w14:ligatures w14:val="none"/>
        </w:rPr>
        <w:t xml:space="preserve"> klasy</w:t>
      </w:r>
      <w:r>
        <w:rPr>
          <w:rFonts w:ascii="Times New Roman" w:eastAsia="Times New Roman" w:hAnsi="Times New Roman" w:cs="Times New Roman"/>
          <w:kern w:val="0"/>
          <w:lang w:eastAsia="pl-PL"/>
          <w14:ligatures w14:val="none"/>
        </w:rPr>
        <w:t xml:space="preserve"> </w:t>
      </w:r>
      <w:r w:rsidR="0017220C" w:rsidRPr="00781E8C">
        <w:rPr>
          <w:rFonts w:ascii="Times New Roman" w:eastAsia="Times New Roman" w:hAnsi="Times New Roman" w:cs="Times New Roman"/>
          <w:kern w:val="0"/>
          <w:lang w:eastAsia="pl-PL"/>
          <w14:ligatures w14:val="none"/>
        </w:rPr>
        <w:t>MAXI</w:t>
      </w:r>
      <w:r w:rsidR="0017220C">
        <w:rPr>
          <w:rFonts w:ascii="Times New Roman" w:eastAsia="Times New Roman" w:hAnsi="Times New Roman" w:cs="Times New Roman"/>
          <w:kern w:val="0"/>
          <w:lang w:eastAsia="pl-PL"/>
          <w14:ligatures w14:val="none"/>
        </w:rPr>
        <w:t xml:space="preserve"> </w:t>
      </w:r>
      <w:r w:rsidR="0017220C" w:rsidRPr="00781E8C">
        <w:rPr>
          <w:rFonts w:ascii="Times New Roman" w:eastAsia="Times New Roman" w:hAnsi="Times New Roman" w:cs="Times New Roman"/>
          <w:kern w:val="0"/>
          <w:lang w:eastAsia="pl-PL"/>
          <w14:ligatures w14:val="none"/>
        </w:rPr>
        <w:t>typu:</w:t>
      </w:r>
      <w:r w:rsidR="0017220C">
        <w:rPr>
          <w:rFonts w:ascii="Times New Roman" w:eastAsia="Times New Roman" w:hAnsi="Times New Roman" w:cs="Times New Roman"/>
          <w:kern w:val="0"/>
          <w:lang w:eastAsia="pl-PL"/>
          <w14:ligatures w14:val="none"/>
        </w:rPr>
        <w:t xml:space="preserve"> </w:t>
      </w:r>
      <w:r>
        <w:rPr>
          <w:rFonts w:ascii="Times New Roman" w:eastAsia="Times New Roman" w:hAnsi="Times New Roman" w:cs="Times New Roman"/>
          <w:b/>
          <w:bCs/>
          <w:kern w:val="0"/>
          <w:lang w:eastAsia="pl-PL"/>
          <w14:ligatures w14:val="none"/>
        </w:rPr>
        <w:t xml:space="preserve">…………………………….. </w:t>
      </w:r>
      <w:r w:rsidR="00781E8C" w:rsidRPr="00781E8C">
        <w:rPr>
          <w:rFonts w:ascii="Times New Roman" w:eastAsia="Times New Roman" w:hAnsi="Times New Roman" w:cs="Times New Roman"/>
          <w:b/>
          <w:bCs/>
          <w:kern w:val="0"/>
          <w:lang w:eastAsia="pl-PL"/>
          <w14:ligatures w14:val="none"/>
        </w:rPr>
        <w:t>.......................................................</w:t>
      </w:r>
      <w:r w:rsidR="00781E8C" w:rsidRPr="00781E8C">
        <w:rPr>
          <w:rFonts w:ascii="Times New Roman" w:eastAsia="Times New Roman" w:hAnsi="Times New Roman" w:cs="Times New Roman"/>
          <w:kern w:val="0"/>
          <w:lang w:eastAsia="pl-PL"/>
          <w14:ligatures w14:val="none"/>
        </w:rPr>
        <w:t xml:space="preserve"> </w:t>
      </w:r>
      <w:r w:rsidR="00781E8C" w:rsidRPr="00781E8C">
        <w:rPr>
          <w:rFonts w:ascii="Times New Roman" w:eastAsia="Times New Roman" w:hAnsi="Times New Roman" w:cs="Times New Roman"/>
          <w:bCs/>
          <w:kern w:val="0"/>
          <w:lang w:eastAsia="pl-PL"/>
          <w14:ligatures w14:val="none"/>
        </w:rPr>
        <w:t>,</w:t>
      </w:r>
    </w:p>
    <w:p w14:paraId="789DD08E" w14:textId="390D0973" w:rsidR="00781E8C" w:rsidRPr="00781E8C" w:rsidRDefault="00781E8C" w:rsidP="00781E8C">
      <w:pPr>
        <w:spacing w:before="120" w:after="0" w:line="240" w:lineRule="auto"/>
        <w:ind w:firstLine="360"/>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bCs/>
          <w:kern w:val="0"/>
          <w:lang w:eastAsia="pl-PL"/>
          <w14:ligatures w14:val="none"/>
        </w:rPr>
        <w:t>zwan</w:t>
      </w:r>
      <w:r w:rsidR="003D74F7">
        <w:rPr>
          <w:rFonts w:ascii="Times New Roman" w:eastAsia="Times New Roman" w:hAnsi="Times New Roman" w:cs="Times New Roman"/>
          <w:bCs/>
          <w:kern w:val="0"/>
          <w:lang w:eastAsia="pl-PL"/>
          <w14:ligatures w14:val="none"/>
        </w:rPr>
        <w:t>ego</w:t>
      </w:r>
      <w:r w:rsidRPr="00781E8C">
        <w:rPr>
          <w:rFonts w:ascii="Times New Roman" w:eastAsia="Times New Roman" w:hAnsi="Times New Roman" w:cs="Times New Roman"/>
          <w:bCs/>
          <w:kern w:val="0"/>
          <w:lang w:eastAsia="pl-PL"/>
          <w14:ligatures w14:val="none"/>
        </w:rPr>
        <w:t xml:space="preserve"> dalej autobus</w:t>
      </w:r>
      <w:r w:rsidR="003D74F7">
        <w:rPr>
          <w:rFonts w:ascii="Times New Roman" w:eastAsia="Times New Roman" w:hAnsi="Times New Roman" w:cs="Times New Roman"/>
          <w:bCs/>
          <w:kern w:val="0"/>
          <w:lang w:eastAsia="pl-PL"/>
          <w14:ligatures w14:val="none"/>
        </w:rPr>
        <w:t>em</w:t>
      </w:r>
      <w:r w:rsidRPr="00781E8C">
        <w:rPr>
          <w:rFonts w:ascii="Times New Roman" w:eastAsia="Times New Roman" w:hAnsi="Times New Roman" w:cs="Times New Roman"/>
          <w:bCs/>
          <w:kern w:val="0"/>
          <w:lang w:eastAsia="pl-PL"/>
          <w14:ligatures w14:val="none"/>
        </w:rPr>
        <w:t xml:space="preserve"> lub „przedmiotem umowy”. </w:t>
      </w:r>
    </w:p>
    <w:p w14:paraId="5956DC48" w14:textId="221777EF"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 autobus</w:t>
      </w:r>
      <w:r w:rsidR="00154885">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fabrycznie now</w:t>
      </w:r>
      <w:r w:rsidR="00154885">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tj. wyprodukowan</w:t>
      </w:r>
      <w:r w:rsidR="00154885">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xml:space="preserve"> nie wcześniej niż 6 miesięcy przed ustalonym Umową terminem odbioru i o przebiegu, wg licznika, w momencie podstawienia do odbioru, nie większym niż 500 kilometrów.</w:t>
      </w:r>
    </w:p>
    <w:p w14:paraId="744DAA5E" w14:textId="14C89A16"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dopuszcza dla </w:t>
      </w:r>
      <w:r w:rsidR="005C7AB3">
        <w:rPr>
          <w:rFonts w:ascii="Times New Roman" w:eastAsia="Times New Roman" w:hAnsi="Times New Roman" w:cs="Times New Roman"/>
          <w:kern w:val="0"/>
          <w:lang w:eastAsia="pl-PL"/>
          <w14:ligatures w14:val="none"/>
        </w:rPr>
        <w:t>tego</w:t>
      </w:r>
      <w:r w:rsidRPr="00781E8C">
        <w:rPr>
          <w:rFonts w:ascii="Times New Roman" w:eastAsia="Times New Roman" w:hAnsi="Times New Roman" w:cs="Times New Roman"/>
          <w:kern w:val="0"/>
          <w:lang w:eastAsia="pl-PL"/>
          <w14:ligatures w14:val="none"/>
        </w:rPr>
        <w:t xml:space="preserve"> autobusu</w:t>
      </w:r>
      <w:r w:rsidRPr="00781E8C">
        <w:rPr>
          <w:rFonts w:ascii="Times New Roman" w:eastAsia="Times New Roman" w:hAnsi="Times New Roman" w:cs="Times New Roman"/>
          <w:kern w:val="0"/>
          <w:vertAlign w:val="superscript"/>
          <w:lang w:eastAsia="pl-PL"/>
          <w14:ligatures w14:val="none"/>
        </w:rPr>
        <w:footnoteReference w:id="2"/>
      </w:r>
      <w:r w:rsidRPr="00781E8C">
        <w:rPr>
          <w:rFonts w:ascii="Times New Roman" w:eastAsia="Times New Roman" w:hAnsi="Times New Roman" w:cs="Times New Roman"/>
          <w:kern w:val="0"/>
          <w:lang w:eastAsia="pl-PL"/>
          <w14:ligatures w14:val="none"/>
        </w:rPr>
        <w:t xml:space="preserve">  przebieg do 5.000 km.</w:t>
      </w:r>
    </w:p>
    <w:p w14:paraId="751C78C0" w14:textId="2B2357C4"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Zamawiający zaakceptuje </w:t>
      </w:r>
      <w:r w:rsidR="00C37A93" w:rsidRPr="00781E8C">
        <w:rPr>
          <w:rFonts w:ascii="Times New Roman" w:eastAsia="Times New Roman" w:hAnsi="Times New Roman" w:cs="Times New Roman"/>
          <w:kern w:val="0"/>
          <w:lang w:eastAsia="pl-PL"/>
          <w14:ligatures w14:val="none"/>
        </w:rPr>
        <w:t>przebieg autobusu</w:t>
      </w:r>
      <w:r w:rsidRPr="00781E8C">
        <w:rPr>
          <w:rFonts w:ascii="Times New Roman" w:eastAsia="Times New Roman" w:hAnsi="Times New Roman" w:cs="Times New Roman"/>
          <w:kern w:val="0"/>
          <w:lang w:eastAsia="pl-PL"/>
          <w14:ligatures w14:val="none"/>
        </w:rPr>
        <w:t xml:space="preserve">, o którym mowa w ust. 2, większy niż </w:t>
      </w:r>
      <w:r w:rsidR="00DA6D7A" w:rsidRPr="00781E8C">
        <w:rPr>
          <w:rFonts w:ascii="Times New Roman" w:eastAsia="Times New Roman" w:hAnsi="Times New Roman" w:cs="Times New Roman"/>
          <w:kern w:val="0"/>
          <w:lang w:eastAsia="pl-PL"/>
          <w14:ligatures w14:val="none"/>
        </w:rPr>
        <w:t>500 km</w:t>
      </w:r>
      <w:r w:rsidRPr="00781E8C">
        <w:rPr>
          <w:rFonts w:ascii="Times New Roman" w:eastAsia="Times New Roman" w:hAnsi="Times New Roman" w:cs="Times New Roman"/>
          <w:kern w:val="0"/>
          <w:lang w:eastAsia="pl-PL"/>
          <w14:ligatures w14:val="none"/>
        </w:rPr>
        <w:t xml:space="preserve">, o ile będzie to spowodowane lokalizacją fabryki producenta poza granicami Rzeczpospolitej Polskiej oraz wyborem przez Wykonawcę, jako formy transportu </w:t>
      </w:r>
      <w:r w:rsidR="001F262B">
        <w:rPr>
          <w:rFonts w:ascii="Times New Roman" w:eastAsia="Times New Roman" w:hAnsi="Times New Roman" w:cs="Times New Roman"/>
          <w:kern w:val="0"/>
          <w:lang w:eastAsia="pl-PL"/>
          <w14:ligatures w14:val="none"/>
        </w:rPr>
        <w:t>autobusu</w:t>
      </w:r>
      <w:r w:rsidRPr="00781E8C">
        <w:rPr>
          <w:rFonts w:ascii="Times New Roman" w:eastAsia="Times New Roman" w:hAnsi="Times New Roman" w:cs="Times New Roman"/>
          <w:kern w:val="0"/>
          <w:lang w:eastAsia="pl-PL"/>
          <w14:ligatures w14:val="none"/>
        </w:rPr>
        <w:t>, samodzielnego ich przejazdu z fabryki do miejsca odbioru. Powiększenie z tego tytułu przebiegu autobusu ponad 500 km musi wynikać z odległości pomiędzy fabryką a miejscem na terytorium Rzeczpospolitej Polskiej, wyznaczonym jako miejsce odbioru autobusu</w:t>
      </w:r>
      <w:r w:rsidR="00C73265">
        <w:rPr>
          <w:rFonts w:ascii="Times New Roman" w:eastAsia="Times New Roman" w:hAnsi="Times New Roman" w:cs="Times New Roman"/>
          <w:kern w:val="0"/>
          <w:lang w:eastAsia="pl-PL"/>
          <w14:ligatures w14:val="none"/>
        </w:rPr>
        <w:t>, zgodnie z §3 ust. 8</w:t>
      </w:r>
      <w:r w:rsidRPr="00781E8C">
        <w:rPr>
          <w:rFonts w:ascii="Times New Roman" w:eastAsia="Times New Roman" w:hAnsi="Times New Roman" w:cs="Times New Roman"/>
          <w:kern w:val="0"/>
          <w:lang w:eastAsia="pl-PL"/>
          <w14:ligatures w14:val="none"/>
        </w:rPr>
        <w:t xml:space="preserve">, ale nie może przekraczać 2.000 km (łącznie przebieg nie może przekraczać 2.500 km). Jeżeli miejsce odbioru </w:t>
      </w:r>
      <w:r w:rsidR="001F262B">
        <w:rPr>
          <w:rFonts w:ascii="Times New Roman" w:eastAsia="Times New Roman" w:hAnsi="Times New Roman" w:cs="Times New Roman"/>
          <w:kern w:val="0"/>
          <w:lang w:eastAsia="pl-PL"/>
          <w14:ligatures w14:val="none"/>
        </w:rPr>
        <w:t>autobusu</w:t>
      </w:r>
      <w:r w:rsidRPr="00781E8C">
        <w:rPr>
          <w:rFonts w:ascii="Times New Roman" w:eastAsia="Times New Roman" w:hAnsi="Times New Roman" w:cs="Times New Roman"/>
          <w:kern w:val="0"/>
          <w:lang w:eastAsia="pl-PL"/>
          <w14:ligatures w14:val="none"/>
        </w:rPr>
        <w:t xml:space="preserve"> zlokalizowane będzie w odległości nie większej niż 50 km od granic Warszawy przebieg może być większy o 500 km (łącznie nie może przekraczać 3.000 km).</w:t>
      </w:r>
    </w:p>
    <w:p w14:paraId="60514AB2" w14:textId="28911AA3" w:rsidR="00781E8C" w:rsidRDefault="00781E8C" w:rsidP="00781E8C">
      <w:pPr>
        <w:numPr>
          <w:ilvl w:val="0"/>
          <w:numId w:val="8"/>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oświadcza, że autobus objęty Umową będzie w pełni sprawny oraz będzie posiadał kompletację i parametry techniczne identyczne oraz zgodne z dokumentacją techniczną, Świadectwem homologacji typu pojazdu i Protokółem uzgodnień szczegółowych, stanowiącymi załączniki nr 1, nr 2 i nr 5 do Umowy. </w:t>
      </w:r>
    </w:p>
    <w:p w14:paraId="16CD8200" w14:textId="26227006" w:rsidR="00191473" w:rsidRPr="001F160E" w:rsidRDefault="00191473" w:rsidP="00781E8C">
      <w:pPr>
        <w:numPr>
          <w:ilvl w:val="0"/>
          <w:numId w:val="8"/>
        </w:numPr>
        <w:spacing w:before="120" w:after="0" w:line="240" w:lineRule="auto"/>
        <w:ind w:left="357" w:hanging="357"/>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Wykonawca w ramach niniejszej umowy </w:t>
      </w:r>
      <w:r w:rsidR="001F262B" w:rsidRPr="001F160E">
        <w:rPr>
          <w:rFonts w:ascii="Times New Roman" w:eastAsia="Times New Roman" w:hAnsi="Times New Roman" w:cs="Times New Roman"/>
          <w:color w:val="000000" w:themeColor="text1"/>
          <w:kern w:val="0"/>
          <w:lang w:eastAsia="pl-PL"/>
          <w14:ligatures w14:val="none"/>
        </w:rPr>
        <w:t>dostawy doposaży</w:t>
      </w:r>
      <w:r w:rsidRPr="001F160E">
        <w:rPr>
          <w:rFonts w:ascii="Times New Roman" w:eastAsia="Times New Roman" w:hAnsi="Times New Roman" w:cs="Times New Roman"/>
          <w:color w:val="000000" w:themeColor="text1"/>
          <w:kern w:val="0"/>
          <w:lang w:eastAsia="pl-PL"/>
          <w14:ligatures w14:val="none"/>
        </w:rPr>
        <w:t xml:space="preserve"> </w:t>
      </w:r>
      <w:r w:rsidR="001F262B" w:rsidRPr="001F160E">
        <w:rPr>
          <w:rFonts w:ascii="Times New Roman" w:eastAsia="Times New Roman" w:hAnsi="Times New Roman" w:cs="Times New Roman"/>
          <w:color w:val="000000" w:themeColor="text1"/>
          <w:kern w:val="0"/>
          <w:lang w:eastAsia="pl-PL"/>
          <w14:ligatures w14:val="none"/>
        </w:rPr>
        <w:t>autobus,</w:t>
      </w:r>
      <w:r w:rsidR="008E378C" w:rsidRPr="001F160E">
        <w:rPr>
          <w:rFonts w:ascii="Times New Roman" w:eastAsia="Times New Roman" w:hAnsi="Times New Roman" w:cs="Times New Roman"/>
          <w:color w:val="000000" w:themeColor="text1"/>
          <w:kern w:val="0"/>
          <w:lang w:eastAsia="pl-PL"/>
          <w14:ligatures w14:val="none"/>
        </w:rPr>
        <w:t xml:space="preserve"> o którym mowa w ust. 1 </w:t>
      </w:r>
      <w:r w:rsidR="005B0EFA" w:rsidRPr="001F160E">
        <w:rPr>
          <w:rFonts w:ascii="Times New Roman" w:eastAsia="Times New Roman" w:hAnsi="Times New Roman" w:cs="Times New Roman"/>
          <w:color w:val="000000" w:themeColor="text1"/>
          <w:kern w:val="0"/>
          <w:lang w:eastAsia="pl-PL"/>
          <w14:ligatures w14:val="none"/>
        </w:rPr>
        <w:t>w systemy</w:t>
      </w:r>
      <w:r w:rsidR="009847D7" w:rsidRPr="001F160E">
        <w:rPr>
          <w:rFonts w:ascii="Times New Roman" w:eastAsia="Times New Roman" w:hAnsi="Times New Roman" w:cs="Times New Roman"/>
          <w:color w:val="000000" w:themeColor="text1"/>
          <w:kern w:val="0"/>
          <w:lang w:eastAsia="pl-PL"/>
          <w14:ligatures w14:val="none"/>
        </w:rPr>
        <w:t xml:space="preserve"> pozwalające na autonomiczną jazdę</w:t>
      </w:r>
      <w:r w:rsidR="00D26DC1" w:rsidRPr="001F160E">
        <w:rPr>
          <w:rFonts w:ascii="Times New Roman" w:eastAsia="Times New Roman" w:hAnsi="Times New Roman" w:cs="Times New Roman"/>
          <w:color w:val="000000" w:themeColor="text1"/>
          <w:kern w:val="0"/>
          <w:lang w:eastAsia="pl-PL"/>
          <w14:ligatures w14:val="none"/>
        </w:rPr>
        <w:t>,</w:t>
      </w:r>
      <w:r w:rsidR="009847D7" w:rsidRPr="001F160E">
        <w:rPr>
          <w:rFonts w:ascii="Times New Roman" w:eastAsia="Times New Roman" w:hAnsi="Times New Roman" w:cs="Times New Roman"/>
          <w:color w:val="000000" w:themeColor="text1"/>
          <w:kern w:val="0"/>
          <w:lang w:eastAsia="pl-PL"/>
          <w14:ligatures w14:val="none"/>
        </w:rPr>
        <w:t xml:space="preserve"> </w:t>
      </w:r>
      <w:r w:rsidR="001F262B" w:rsidRPr="001F160E">
        <w:rPr>
          <w:rFonts w:ascii="Times New Roman" w:eastAsia="Times New Roman" w:hAnsi="Times New Roman" w:cs="Times New Roman"/>
          <w:color w:val="000000" w:themeColor="text1"/>
          <w:kern w:val="0"/>
          <w:lang w:eastAsia="pl-PL"/>
          <w14:ligatures w14:val="none"/>
        </w:rPr>
        <w:t xml:space="preserve">spełniającą </w:t>
      </w:r>
      <w:r w:rsidR="00C37A93" w:rsidRPr="001F160E">
        <w:rPr>
          <w:rFonts w:ascii="Times New Roman" w:eastAsia="Times New Roman" w:hAnsi="Times New Roman" w:cs="Times New Roman"/>
          <w:color w:val="000000" w:themeColor="text1"/>
          <w:kern w:val="0"/>
          <w:lang w:eastAsia="pl-PL"/>
          <w14:ligatures w14:val="none"/>
        </w:rPr>
        <w:t>wymagania funkcjonalne</w:t>
      </w:r>
      <w:r w:rsidR="00373705" w:rsidRPr="001F160E">
        <w:rPr>
          <w:rFonts w:ascii="Times New Roman" w:eastAsia="Times New Roman" w:hAnsi="Times New Roman" w:cs="Times New Roman"/>
          <w:color w:val="000000" w:themeColor="text1"/>
          <w:kern w:val="0"/>
          <w:lang w:eastAsia="pl-PL"/>
          <w14:ligatures w14:val="none"/>
        </w:rPr>
        <w:t xml:space="preserve"> określone w Specyfikacji </w:t>
      </w:r>
      <w:r w:rsidR="00C37A93" w:rsidRPr="001F160E">
        <w:rPr>
          <w:rFonts w:ascii="Times New Roman" w:eastAsia="Times New Roman" w:hAnsi="Times New Roman" w:cs="Times New Roman"/>
          <w:color w:val="000000" w:themeColor="text1"/>
          <w:kern w:val="0"/>
          <w:lang w:eastAsia="pl-PL"/>
          <w14:ligatures w14:val="none"/>
        </w:rPr>
        <w:t>W</w:t>
      </w:r>
      <w:r w:rsidR="00373705" w:rsidRPr="001F160E">
        <w:rPr>
          <w:rFonts w:ascii="Times New Roman" w:eastAsia="Times New Roman" w:hAnsi="Times New Roman" w:cs="Times New Roman"/>
          <w:color w:val="000000" w:themeColor="text1"/>
          <w:kern w:val="0"/>
          <w:lang w:eastAsia="pl-PL"/>
          <w14:ligatures w14:val="none"/>
        </w:rPr>
        <w:t>arunków Zamówieni</w:t>
      </w:r>
      <w:r w:rsidR="00D15DBE" w:rsidRPr="001F160E">
        <w:rPr>
          <w:rFonts w:ascii="Times New Roman" w:eastAsia="Times New Roman" w:hAnsi="Times New Roman" w:cs="Times New Roman"/>
          <w:color w:val="000000" w:themeColor="text1"/>
          <w:kern w:val="0"/>
          <w:lang w:eastAsia="pl-PL"/>
          <w14:ligatures w14:val="none"/>
        </w:rPr>
        <w:t xml:space="preserve">a. </w:t>
      </w:r>
    </w:p>
    <w:p w14:paraId="1141133A" w14:textId="63F9EB3F" w:rsidR="00D15DBE" w:rsidRPr="001F160E" w:rsidRDefault="00D15DBE" w:rsidP="00781E8C">
      <w:pPr>
        <w:numPr>
          <w:ilvl w:val="0"/>
          <w:numId w:val="8"/>
        </w:numPr>
        <w:spacing w:before="120" w:after="0" w:line="240" w:lineRule="auto"/>
        <w:ind w:left="357" w:hanging="357"/>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Doposażenie </w:t>
      </w:r>
      <w:r w:rsidR="00D85DFD" w:rsidRPr="001F160E">
        <w:rPr>
          <w:rFonts w:ascii="Times New Roman" w:eastAsia="Times New Roman" w:hAnsi="Times New Roman" w:cs="Times New Roman"/>
          <w:color w:val="000000" w:themeColor="text1"/>
          <w:kern w:val="0"/>
          <w:lang w:eastAsia="pl-PL"/>
          <w14:ligatures w14:val="none"/>
        </w:rPr>
        <w:t>zostanie wykonane po odbiorach</w:t>
      </w:r>
      <w:r w:rsidR="00ED5F41" w:rsidRPr="001F160E">
        <w:rPr>
          <w:rFonts w:ascii="Times New Roman" w:eastAsia="Times New Roman" w:hAnsi="Times New Roman" w:cs="Times New Roman"/>
          <w:color w:val="000000" w:themeColor="text1"/>
          <w:kern w:val="0"/>
          <w:lang w:eastAsia="pl-PL"/>
          <w14:ligatures w14:val="none"/>
        </w:rPr>
        <w:t xml:space="preserve"> autobusu w wersji przystosowanej do ruchu miejskiego występujących </w:t>
      </w:r>
      <w:r w:rsidR="00C9126A" w:rsidRPr="001F160E">
        <w:rPr>
          <w:rFonts w:ascii="Times New Roman" w:eastAsia="Times New Roman" w:hAnsi="Times New Roman" w:cs="Times New Roman"/>
          <w:color w:val="000000" w:themeColor="text1"/>
          <w:kern w:val="0"/>
          <w:lang w:eastAsia="pl-PL"/>
          <w14:ligatures w14:val="none"/>
        </w:rPr>
        <w:t>w warunkach Zamawiającego, w terminie 6 miesięcy</w:t>
      </w:r>
      <w:r w:rsidR="004313FF" w:rsidRPr="001F160E">
        <w:rPr>
          <w:rFonts w:ascii="Times New Roman" w:eastAsia="Times New Roman" w:hAnsi="Times New Roman" w:cs="Times New Roman"/>
          <w:color w:val="000000" w:themeColor="text1"/>
          <w:kern w:val="0"/>
          <w:lang w:eastAsia="pl-PL"/>
          <w14:ligatures w14:val="none"/>
        </w:rPr>
        <w:t xml:space="preserve"> od dnia odbioru potwierdzonego </w:t>
      </w:r>
      <w:r w:rsidR="001F262B" w:rsidRPr="001F160E">
        <w:rPr>
          <w:rFonts w:ascii="Times New Roman" w:eastAsia="Times New Roman" w:hAnsi="Times New Roman" w:cs="Times New Roman"/>
          <w:color w:val="000000" w:themeColor="text1"/>
          <w:kern w:val="0"/>
          <w:lang w:eastAsia="pl-PL"/>
          <w14:ligatures w14:val="none"/>
        </w:rPr>
        <w:t>protokołem zdawczo</w:t>
      </w:r>
      <w:r w:rsidR="00C45B70" w:rsidRPr="001F160E">
        <w:rPr>
          <w:rFonts w:ascii="Times New Roman" w:eastAsia="Times New Roman" w:hAnsi="Times New Roman" w:cs="Times New Roman"/>
          <w:color w:val="000000" w:themeColor="text1"/>
          <w:kern w:val="0"/>
          <w:lang w:eastAsia="pl-PL"/>
          <w14:ligatures w14:val="none"/>
        </w:rPr>
        <w:t>-odbiorczym</w:t>
      </w:r>
      <w:r w:rsidR="00804D44" w:rsidRPr="001F160E">
        <w:rPr>
          <w:rFonts w:ascii="Times New Roman" w:eastAsia="Times New Roman" w:hAnsi="Times New Roman" w:cs="Times New Roman"/>
          <w:color w:val="000000" w:themeColor="text1"/>
          <w:kern w:val="0"/>
          <w:lang w:eastAsia="pl-PL"/>
          <w14:ligatures w14:val="none"/>
        </w:rPr>
        <w:t xml:space="preserve">. </w:t>
      </w:r>
      <w:r w:rsidR="00194B6F" w:rsidRPr="001F160E">
        <w:rPr>
          <w:rFonts w:ascii="Times New Roman" w:eastAsia="Times New Roman" w:hAnsi="Times New Roman" w:cs="Times New Roman"/>
          <w:color w:val="000000" w:themeColor="text1"/>
          <w:kern w:val="0"/>
          <w:lang w:eastAsia="pl-PL"/>
          <w14:ligatures w14:val="none"/>
        </w:rPr>
        <w:t>Zamawiający zobowiązuje się do udostępnienia Wykonawcy w tym celu</w:t>
      </w:r>
      <w:r w:rsidR="009750CD" w:rsidRPr="001F160E">
        <w:rPr>
          <w:rFonts w:ascii="Times New Roman" w:eastAsia="Times New Roman" w:hAnsi="Times New Roman" w:cs="Times New Roman"/>
          <w:color w:val="000000" w:themeColor="text1"/>
          <w:kern w:val="0"/>
          <w:lang w:eastAsia="pl-PL"/>
          <w14:ligatures w14:val="none"/>
        </w:rPr>
        <w:t xml:space="preserve"> autobusu</w:t>
      </w:r>
      <w:r w:rsidR="009216C7" w:rsidRPr="001F160E">
        <w:rPr>
          <w:rFonts w:ascii="Times New Roman" w:eastAsia="Times New Roman" w:hAnsi="Times New Roman" w:cs="Times New Roman"/>
          <w:color w:val="000000" w:themeColor="text1"/>
          <w:kern w:val="0"/>
          <w:lang w:eastAsia="pl-PL"/>
          <w14:ligatures w14:val="none"/>
        </w:rPr>
        <w:t xml:space="preserve"> na czas niezbędny do wykonania doposażenia. </w:t>
      </w:r>
    </w:p>
    <w:p w14:paraId="29AB6CB3" w14:textId="77777777" w:rsidR="00781E8C" w:rsidRPr="00781E8C" w:rsidRDefault="00781E8C" w:rsidP="00781E8C">
      <w:pPr>
        <w:tabs>
          <w:tab w:val="num" w:pos="360"/>
        </w:tabs>
        <w:spacing w:before="120" w:after="0" w:line="240" w:lineRule="auto"/>
        <w:ind w:left="426"/>
        <w:jc w:val="both"/>
        <w:rPr>
          <w:rFonts w:ascii="Times New Roman" w:eastAsia="Times New Roman" w:hAnsi="Times New Roman" w:cs="Times New Roman"/>
          <w:b/>
          <w:color w:val="FF0000"/>
          <w:kern w:val="0"/>
          <w:lang w:eastAsia="pl-PL"/>
          <w14:ligatures w14:val="none"/>
        </w:rPr>
      </w:pPr>
    </w:p>
    <w:p w14:paraId="3075E74B"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§2</w:t>
      </w:r>
    </w:p>
    <w:p w14:paraId="3637010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Wartość Umowy, warunki płatności</w:t>
      </w:r>
    </w:p>
    <w:p w14:paraId="772F9979" w14:textId="6E1778E5"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Cena jednostkowa </w:t>
      </w:r>
      <w:r w:rsidR="001F262B" w:rsidRPr="00781E8C">
        <w:rPr>
          <w:rFonts w:ascii="Times New Roman" w:eastAsia="Times New Roman" w:hAnsi="Times New Roman" w:cs="Times New Roman"/>
          <w:kern w:val="0"/>
          <w:lang w:eastAsia="pl-PL"/>
          <w14:ligatures w14:val="none"/>
        </w:rPr>
        <w:t>za autobus</w:t>
      </w:r>
      <w:r w:rsidRPr="00781E8C">
        <w:rPr>
          <w:rFonts w:ascii="Times New Roman" w:eastAsia="Times New Roman" w:hAnsi="Times New Roman" w:cs="Times New Roman"/>
          <w:kern w:val="0"/>
          <w:lang w:eastAsia="pl-PL"/>
          <w14:ligatures w14:val="none"/>
        </w:rPr>
        <w:t xml:space="preserve"> określon</w:t>
      </w:r>
      <w:r w:rsidR="001A7B16">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xml:space="preserve"> w §</w:t>
      </w:r>
      <w:r w:rsidR="00DA6D7A" w:rsidRPr="00781E8C">
        <w:rPr>
          <w:rFonts w:ascii="Times New Roman" w:eastAsia="Times New Roman" w:hAnsi="Times New Roman" w:cs="Times New Roman"/>
          <w:kern w:val="0"/>
          <w:lang w:eastAsia="pl-PL"/>
          <w14:ligatures w14:val="none"/>
        </w:rPr>
        <w:t>1, wynosi</w:t>
      </w:r>
      <w:r w:rsidRPr="00781E8C">
        <w:rPr>
          <w:rFonts w:ascii="Times New Roman" w:eastAsia="Times New Roman" w:hAnsi="Times New Roman" w:cs="Times New Roman"/>
          <w:kern w:val="0"/>
          <w:lang w:eastAsia="pl-PL"/>
          <w14:ligatures w14:val="none"/>
        </w:rPr>
        <w:t xml:space="preserve"> netto ............................... PLN, słownie PLN: .......................................................................................... + podatek VAT ............................ PLN, słownie PLN: ......................................................................................, razem brutto ............................... PLN, słownie PLN: ..........................................................................</w:t>
      </w:r>
    </w:p>
    <w:p w14:paraId="781FA3AD"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Całkowita wartość Umowy wynosi netto ................... PLN, słownie PLN: ......................................  + podatek VAT ............ PLN, słownie PLN: ..................................................................; razem brutto .................... PLN, słownie PLN: ......................................................................</w:t>
      </w:r>
    </w:p>
    <w:p w14:paraId="70D71343" w14:textId="4B1B80EA" w:rsid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Cena, o której mowa w ust. 2, obejmuje wszelkie koszty Wykonawcy wynikające z wymagań określonych w niniejszej Umowie, w tym koszty związane z udzieleniem gwarancji jakości, koszty transportu autobus</w:t>
      </w:r>
      <w:r w:rsidR="00953F28">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do miejsca odbioru, szkolenia pracowników Zamawiającego, opracowania i dostarczenia dokumentacji technicznej autobus</w:t>
      </w:r>
      <w:r w:rsidR="00B920BC">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oraz wyposażenia. </w:t>
      </w:r>
    </w:p>
    <w:p w14:paraId="5CB10C4A" w14:textId="6C5D959B" w:rsidR="00B920BC" w:rsidRPr="001F160E" w:rsidRDefault="00B920BC" w:rsidP="0017220C">
      <w:pPr>
        <w:pStyle w:val="Akapitzlist"/>
        <w:numPr>
          <w:ilvl w:val="1"/>
          <w:numId w:val="17"/>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Cena, o której mowa w ust. 2 obejmuje wszystkie koszty Wykonawcy wynikające z </w:t>
      </w:r>
      <w:r w:rsidR="002444B2" w:rsidRPr="001F160E">
        <w:rPr>
          <w:rFonts w:ascii="Times New Roman" w:eastAsia="Times New Roman" w:hAnsi="Times New Roman" w:cs="Times New Roman"/>
          <w:color w:val="000000" w:themeColor="text1"/>
          <w:kern w:val="0"/>
          <w:lang w:eastAsia="pl-PL"/>
          <w14:ligatures w14:val="none"/>
        </w:rPr>
        <w:t>doposażenia autobusu w systemy autonomiczności</w:t>
      </w:r>
      <w:r w:rsidR="003F5295" w:rsidRPr="001F160E">
        <w:rPr>
          <w:rFonts w:ascii="Times New Roman" w:eastAsia="Times New Roman" w:hAnsi="Times New Roman" w:cs="Times New Roman"/>
          <w:color w:val="000000" w:themeColor="text1"/>
          <w:kern w:val="0"/>
          <w:lang w:eastAsia="pl-PL"/>
          <w14:ligatures w14:val="none"/>
        </w:rPr>
        <w:t xml:space="preserve"> zgodnie z wymaganiami Zamawiającego</w:t>
      </w:r>
      <w:r w:rsidR="004F79D8" w:rsidRPr="001F160E">
        <w:rPr>
          <w:rFonts w:ascii="Times New Roman" w:eastAsia="Times New Roman" w:hAnsi="Times New Roman" w:cs="Times New Roman"/>
          <w:color w:val="000000" w:themeColor="text1"/>
          <w:kern w:val="0"/>
          <w:lang w:eastAsia="pl-PL"/>
          <w14:ligatures w14:val="none"/>
        </w:rPr>
        <w:t xml:space="preserve"> </w:t>
      </w:r>
      <w:r w:rsidR="007E12D3" w:rsidRPr="001F160E">
        <w:rPr>
          <w:rFonts w:ascii="Times New Roman" w:eastAsia="Times New Roman" w:hAnsi="Times New Roman" w:cs="Times New Roman"/>
          <w:color w:val="000000" w:themeColor="text1"/>
          <w:kern w:val="0"/>
          <w:lang w:eastAsia="pl-PL"/>
          <w14:ligatures w14:val="none"/>
        </w:rPr>
        <w:t>obejmujące przygotowanie pojazdu</w:t>
      </w:r>
      <w:r w:rsidR="00A37A70" w:rsidRPr="001F160E">
        <w:rPr>
          <w:rFonts w:ascii="Times New Roman" w:eastAsia="Times New Roman" w:hAnsi="Times New Roman" w:cs="Times New Roman"/>
          <w:color w:val="000000" w:themeColor="text1"/>
          <w:kern w:val="0"/>
          <w:lang w:eastAsia="pl-PL"/>
          <w14:ligatures w14:val="none"/>
        </w:rPr>
        <w:t xml:space="preserve">, przeprowadzenie testów, przygotowanie infrastruktury zajezdniowej, </w:t>
      </w:r>
      <w:r w:rsidR="00185543" w:rsidRPr="001F160E">
        <w:rPr>
          <w:rFonts w:ascii="Times New Roman" w:eastAsia="Times New Roman" w:hAnsi="Times New Roman" w:cs="Times New Roman"/>
          <w:color w:val="000000" w:themeColor="text1"/>
          <w:kern w:val="0"/>
          <w:lang w:eastAsia="pl-PL"/>
          <w14:ligatures w14:val="none"/>
        </w:rPr>
        <w:t>przygotowanie</w:t>
      </w:r>
      <w:r w:rsidR="00A37A70" w:rsidRPr="001F160E">
        <w:rPr>
          <w:rFonts w:ascii="Times New Roman" w:eastAsia="Times New Roman" w:hAnsi="Times New Roman" w:cs="Times New Roman"/>
          <w:color w:val="000000" w:themeColor="text1"/>
          <w:kern w:val="0"/>
          <w:lang w:eastAsia="pl-PL"/>
          <w14:ligatures w14:val="none"/>
        </w:rPr>
        <w:t xml:space="preserve"> dokumentacji </w:t>
      </w:r>
      <w:r w:rsidR="001F262B" w:rsidRPr="001F160E">
        <w:rPr>
          <w:rFonts w:ascii="Times New Roman" w:eastAsia="Times New Roman" w:hAnsi="Times New Roman" w:cs="Times New Roman"/>
          <w:color w:val="000000" w:themeColor="text1"/>
          <w:kern w:val="0"/>
          <w:lang w:eastAsia="pl-PL"/>
          <w14:ligatures w14:val="none"/>
        </w:rPr>
        <w:t>technicznej, przeprowadzenie</w:t>
      </w:r>
      <w:r w:rsidR="008304B8" w:rsidRPr="001F160E">
        <w:rPr>
          <w:rFonts w:ascii="Times New Roman" w:eastAsia="Times New Roman" w:hAnsi="Times New Roman" w:cs="Times New Roman"/>
          <w:color w:val="000000" w:themeColor="text1"/>
          <w:kern w:val="0"/>
          <w:lang w:eastAsia="pl-PL"/>
          <w14:ligatures w14:val="none"/>
        </w:rPr>
        <w:t xml:space="preserve"> szkoleń</w:t>
      </w:r>
      <w:r w:rsidR="009B7708" w:rsidRPr="001F160E">
        <w:rPr>
          <w:rFonts w:ascii="Times New Roman" w:eastAsia="Times New Roman" w:hAnsi="Times New Roman" w:cs="Times New Roman"/>
          <w:color w:val="000000" w:themeColor="text1"/>
          <w:kern w:val="0"/>
          <w:lang w:eastAsia="pl-PL"/>
          <w14:ligatures w14:val="none"/>
        </w:rPr>
        <w:t xml:space="preserve">, </w:t>
      </w:r>
      <w:r w:rsidR="00185543" w:rsidRPr="001F160E">
        <w:rPr>
          <w:rFonts w:ascii="Times New Roman" w:eastAsia="Times New Roman" w:hAnsi="Times New Roman" w:cs="Times New Roman"/>
          <w:color w:val="000000" w:themeColor="text1"/>
          <w:kern w:val="0"/>
          <w:lang w:eastAsia="pl-PL"/>
          <w14:ligatures w14:val="none"/>
        </w:rPr>
        <w:t xml:space="preserve">uzyskanie wszystkich wymaganych prawem </w:t>
      </w:r>
      <w:r w:rsidR="0099710F" w:rsidRPr="001F160E">
        <w:rPr>
          <w:rFonts w:ascii="Times New Roman" w:eastAsia="Times New Roman" w:hAnsi="Times New Roman" w:cs="Times New Roman"/>
          <w:color w:val="000000" w:themeColor="text1"/>
          <w:kern w:val="0"/>
          <w:lang w:eastAsia="pl-PL"/>
          <w14:ligatures w14:val="none"/>
        </w:rPr>
        <w:t>pozwoleń, dopuszcze</w:t>
      </w:r>
      <w:r w:rsidR="0017220C" w:rsidRPr="001F160E">
        <w:rPr>
          <w:rFonts w:ascii="Times New Roman" w:eastAsia="Times New Roman" w:hAnsi="Times New Roman" w:cs="Times New Roman"/>
          <w:color w:val="000000" w:themeColor="text1"/>
          <w:kern w:val="0"/>
          <w:lang w:eastAsia="pl-PL"/>
          <w14:ligatures w14:val="none"/>
        </w:rPr>
        <w:t>ń</w:t>
      </w:r>
      <w:r w:rsidR="0099710F" w:rsidRPr="001F160E">
        <w:rPr>
          <w:rFonts w:ascii="Times New Roman" w:eastAsia="Times New Roman" w:hAnsi="Times New Roman" w:cs="Times New Roman"/>
          <w:color w:val="000000" w:themeColor="text1"/>
          <w:kern w:val="0"/>
          <w:lang w:eastAsia="pl-PL"/>
          <w14:ligatures w14:val="none"/>
        </w:rPr>
        <w:t xml:space="preserve">, poświadczeń, homologacji itp. </w:t>
      </w:r>
    </w:p>
    <w:p w14:paraId="060AF571" w14:textId="46067DF6"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1F160E">
        <w:rPr>
          <w:rFonts w:ascii="Times New Roman" w:eastAsia="Times New Roman" w:hAnsi="Times New Roman" w:cs="Times New Roman"/>
          <w:kern w:val="0"/>
          <w:lang w:eastAsia="pl-PL"/>
          <w14:ligatures w14:val="none"/>
        </w:rPr>
        <w:t xml:space="preserve">Zapłata za </w:t>
      </w:r>
      <w:r w:rsidR="009F54C6" w:rsidRPr="001F160E">
        <w:rPr>
          <w:rFonts w:ascii="Times New Roman" w:eastAsia="Times New Roman" w:hAnsi="Times New Roman" w:cs="Times New Roman"/>
          <w:kern w:val="0"/>
          <w:lang w:eastAsia="pl-PL"/>
          <w14:ligatures w14:val="none"/>
        </w:rPr>
        <w:t>dostarczony</w:t>
      </w:r>
      <w:r w:rsidRPr="001F160E">
        <w:rPr>
          <w:rFonts w:ascii="Times New Roman" w:eastAsia="Times New Roman" w:hAnsi="Times New Roman" w:cs="Times New Roman"/>
          <w:kern w:val="0"/>
          <w:lang w:eastAsia="pl-PL"/>
          <w14:ligatures w14:val="none"/>
        </w:rPr>
        <w:t xml:space="preserve"> autobus </w:t>
      </w:r>
      <w:r w:rsidRPr="001F160E">
        <w:rPr>
          <w:rFonts w:ascii="Times New Roman" w:eastAsia="Times New Roman" w:hAnsi="Times New Roman" w:cs="Times New Roman"/>
          <w:bCs/>
          <w:kern w:val="0"/>
          <w:lang w:eastAsia="pl-PL"/>
          <w14:ligatures w14:val="none"/>
        </w:rPr>
        <w:t>zostanie dokonana po odbiorze autobusu, w ciągu</w:t>
      </w:r>
      <w:r w:rsidRPr="00781E8C">
        <w:rPr>
          <w:rFonts w:ascii="Times New Roman" w:eastAsia="Times New Roman" w:hAnsi="Times New Roman" w:cs="Times New Roman"/>
          <w:bCs/>
          <w:kern w:val="0"/>
          <w:lang w:eastAsia="pl-PL"/>
          <w14:ligatures w14:val="none"/>
        </w:rPr>
        <w:t xml:space="preserve"> 30 dni licząc od dnia otrzymania przez Zamawiającego prawidłowo wystawionej faktury VAT, nie wcześniej niż w dniu podpisania protokołu zdawczo-odbiorczego.</w:t>
      </w:r>
    </w:p>
    <w:p w14:paraId="6D76AC84" w14:textId="30C78E2D" w:rsidR="00781E8C" w:rsidRPr="00601413" w:rsidRDefault="00781E8C" w:rsidP="00781E8C">
      <w:pPr>
        <w:numPr>
          <w:ilvl w:val="0"/>
          <w:numId w:val="3"/>
        </w:numPr>
        <w:spacing w:before="120" w:after="0" w:line="240" w:lineRule="auto"/>
        <w:jc w:val="both"/>
        <w:rPr>
          <w:rFonts w:ascii="Times New Roman" w:eastAsia="Times New Roman" w:hAnsi="Times New Roman" w:cs="Times New Roman"/>
          <w:strike/>
          <w:kern w:val="0"/>
          <w:lang w:eastAsia="pl-PL"/>
          <w14:ligatures w14:val="none"/>
        </w:rPr>
      </w:pPr>
      <w:r w:rsidRPr="00781E8C">
        <w:rPr>
          <w:rFonts w:ascii="Times New Roman" w:eastAsia="Times New Roman" w:hAnsi="Times New Roman" w:cs="Times New Roman"/>
          <w:kern w:val="0"/>
          <w:lang w:eastAsia="pl-PL"/>
          <w14:ligatures w14:val="none"/>
        </w:rPr>
        <w:t>Faktur</w:t>
      </w:r>
      <w:r w:rsidR="000158D2">
        <w:rPr>
          <w:rFonts w:ascii="Times New Roman" w:eastAsia="Times New Roman" w:hAnsi="Times New Roman" w:cs="Times New Roman"/>
          <w:kern w:val="0"/>
          <w:lang w:eastAsia="pl-PL"/>
          <w14:ligatures w14:val="none"/>
        </w:rPr>
        <w:t>a</w:t>
      </w:r>
      <w:r w:rsidRPr="00781E8C">
        <w:rPr>
          <w:rFonts w:ascii="Times New Roman" w:eastAsia="Times New Roman" w:hAnsi="Times New Roman" w:cs="Times New Roman"/>
          <w:kern w:val="0"/>
          <w:lang w:eastAsia="pl-PL"/>
          <w14:ligatures w14:val="none"/>
        </w:rPr>
        <w:t xml:space="preserve"> VAT za dostarczan</w:t>
      </w:r>
      <w:r w:rsidR="000158D2">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xml:space="preserve"> autobus bę</w:t>
      </w:r>
      <w:r w:rsidR="00DD0BEA">
        <w:rPr>
          <w:rFonts w:ascii="Times New Roman" w:eastAsia="Times New Roman" w:hAnsi="Times New Roman" w:cs="Times New Roman"/>
          <w:kern w:val="0"/>
          <w:lang w:eastAsia="pl-PL"/>
          <w14:ligatures w14:val="none"/>
        </w:rPr>
        <w:t>dzie</w:t>
      </w:r>
      <w:r w:rsidRPr="00781E8C">
        <w:rPr>
          <w:rFonts w:ascii="Times New Roman" w:eastAsia="Times New Roman" w:hAnsi="Times New Roman" w:cs="Times New Roman"/>
          <w:kern w:val="0"/>
          <w:lang w:eastAsia="pl-PL"/>
          <w14:ligatures w14:val="none"/>
        </w:rPr>
        <w:t xml:space="preserve"> wystawi</w:t>
      </w:r>
      <w:r w:rsidR="00DD0BEA">
        <w:rPr>
          <w:rFonts w:ascii="Times New Roman" w:eastAsia="Times New Roman" w:hAnsi="Times New Roman" w:cs="Times New Roman"/>
          <w:kern w:val="0"/>
          <w:lang w:eastAsia="pl-PL"/>
          <w14:ligatures w14:val="none"/>
        </w:rPr>
        <w:t>ona</w:t>
      </w:r>
      <w:r w:rsidRPr="00781E8C">
        <w:rPr>
          <w:rFonts w:ascii="Times New Roman" w:eastAsia="Times New Roman" w:hAnsi="Times New Roman" w:cs="Times New Roman"/>
          <w:kern w:val="0"/>
          <w:lang w:eastAsia="pl-PL"/>
          <w14:ligatures w14:val="none"/>
        </w:rPr>
        <w:t xml:space="preserve"> przez Wykonawcę oraz przeka</w:t>
      </w:r>
      <w:r w:rsidR="00D1715F">
        <w:rPr>
          <w:rFonts w:ascii="Times New Roman" w:eastAsia="Times New Roman" w:hAnsi="Times New Roman" w:cs="Times New Roman"/>
          <w:kern w:val="0"/>
          <w:lang w:eastAsia="pl-PL"/>
          <w14:ligatures w14:val="none"/>
        </w:rPr>
        <w:t>zana</w:t>
      </w:r>
      <w:r w:rsidRPr="000E5B84">
        <w:rPr>
          <w:rFonts w:ascii="Times New Roman" w:eastAsia="Times New Roman" w:hAnsi="Times New Roman" w:cs="Times New Roman"/>
          <w:color w:val="FF0000"/>
          <w:kern w:val="0"/>
          <w:lang w:eastAsia="pl-PL"/>
          <w14:ligatures w14:val="none"/>
        </w:rPr>
        <w:t xml:space="preserve"> </w:t>
      </w:r>
      <w:r w:rsidRPr="00781E8C">
        <w:rPr>
          <w:rFonts w:ascii="Times New Roman" w:eastAsia="Times New Roman" w:hAnsi="Times New Roman" w:cs="Times New Roman"/>
          <w:kern w:val="0"/>
          <w:lang w:eastAsia="pl-PL"/>
          <w14:ligatures w14:val="none"/>
        </w:rPr>
        <w:t>Zamawiającemu, łącznie z protokołem odbio</w:t>
      </w:r>
      <w:r w:rsidRPr="0017220C">
        <w:rPr>
          <w:rFonts w:ascii="Times New Roman" w:eastAsia="Times New Roman" w:hAnsi="Times New Roman" w:cs="Times New Roman"/>
          <w:kern w:val="0"/>
          <w:lang w:eastAsia="pl-PL"/>
          <w14:ligatures w14:val="none"/>
        </w:rPr>
        <w:t>ru</w:t>
      </w:r>
      <w:r w:rsidR="0017220C" w:rsidRPr="0017220C">
        <w:rPr>
          <w:rFonts w:ascii="Times New Roman" w:eastAsia="Times New Roman" w:hAnsi="Times New Roman" w:cs="Times New Roman"/>
          <w:kern w:val="0"/>
          <w:lang w:eastAsia="pl-PL"/>
          <w14:ligatures w14:val="none"/>
        </w:rPr>
        <w:t>:</w:t>
      </w:r>
    </w:p>
    <w:p w14:paraId="7CC53431" w14:textId="6A784BB1" w:rsidR="00781E8C" w:rsidRPr="0017220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zapłaci </w:t>
      </w:r>
      <w:r w:rsidRPr="00D1715F">
        <w:rPr>
          <w:rFonts w:ascii="Times New Roman" w:eastAsia="Times New Roman" w:hAnsi="Times New Roman" w:cs="Times New Roman"/>
          <w:color w:val="000000" w:themeColor="text1"/>
          <w:kern w:val="0"/>
          <w:lang w:eastAsia="pl-PL"/>
          <w14:ligatures w14:val="none"/>
        </w:rPr>
        <w:t>należnoś</w:t>
      </w:r>
      <w:r w:rsidR="000E5B84" w:rsidRPr="00D1715F">
        <w:rPr>
          <w:rFonts w:ascii="Times New Roman" w:eastAsia="Times New Roman" w:hAnsi="Times New Roman" w:cs="Times New Roman"/>
          <w:color w:val="000000" w:themeColor="text1"/>
          <w:kern w:val="0"/>
          <w:lang w:eastAsia="pl-PL"/>
          <w14:ligatures w14:val="none"/>
        </w:rPr>
        <w:t>ć</w:t>
      </w:r>
      <w:r w:rsidRPr="00D1715F">
        <w:rPr>
          <w:rFonts w:ascii="Times New Roman" w:eastAsia="Times New Roman" w:hAnsi="Times New Roman" w:cs="Times New Roman"/>
          <w:color w:val="000000" w:themeColor="text1"/>
          <w:kern w:val="0"/>
          <w:lang w:eastAsia="pl-PL"/>
          <w14:ligatures w14:val="none"/>
        </w:rPr>
        <w:t xml:space="preserve"> wynikając</w:t>
      </w:r>
      <w:r w:rsidR="000E5B84" w:rsidRPr="00D1715F">
        <w:rPr>
          <w:rFonts w:ascii="Times New Roman" w:eastAsia="Times New Roman" w:hAnsi="Times New Roman" w:cs="Times New Roman"/>
          <w:color w:val="000000" w:themeColor="text1"/>
          <w:kern w:val="0"/>
          <w:lang w:eastAsia="pl-PL"/>
          <w14:ligatures w14:val="none"/>
        </w:rPr>
        <w:t>ą</w:t>
      </w:r>
      <w:r w:rsidRPr="00D1715F">
        <w:rPr>
          <w:rFonts w:ascii="Times New Roman" w:eastAsia="Times New Roman" w:hAnsi="Times New Roman" w:cs="Times New Roman"/>
          <w:color w:val="000000" w:themeColor="text1"/>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z Umowy przelewem na rachunek bankowy Wykonawcy, nr ......................... w Banku .........................., lub w przypadku dokonania cesji wierzytelności na rachunek bankowy zgodny z umową cesji i wskazany na każdej z dostarczanych faktur VAT, zgodnie z terminem płatności, </w:t>
      </w:r>
      <w:r w:rsidRPr="0017220C">
        <w:rPr>
          <w:rFonts w:ascii="Times New Roman" w:eastAsia="Times New Roman" w:hAnsi="Times New Roman" w:cs="Times New Roman"/>
          <w:kern w:val="0"/>
          <w:lang w:eastAsia="pl-PL"/>
          <w14:ligatures w14:val="none"/>
        </w:rPr>
        <w:t xml:space="preserve">o którym mowa w ust. 4.  </w:t>
      </w:r>
    </w:p>
    <w:p w14:paraId="34703FE7" w14:textId="77777777" w:rsidR="00781E8C" w:rsidRPr="0017220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17220C">
        <w:rPr>
          <w:rFonts w:ascii="Times New Roman" w:eastAsia="Times New Roman" w:hAnsi="Times New Roman" w:cs="Times New Roman"/>
          <w:kern w:val="0"/>
          <w:lang w:eastAsia="pl-PL"/>
          <w14:ligatures w14:val="none"/>
        </w:rPr>
        <w:lastRenderedPageBreak/>
        <w:t>Zapłata uważana będzie za dokonaną z chwilą obciążenia rachunku bankowego Zamawiającego.</w:t>
      </w:r>
    </w:p>
    <w:p w14:paraId="51503D62" w14:textId="77777777" w:rsidR="00781E8C" w:rsidRPr="0017220C" w:rsidRDefault="00781E8C" w:rsidP="00781E8C">
      <w:pPr>
        <w:numPr>
          <w:ilvl w:val="0"/>
          <w:numId w:val="3"/>
        </w:numPr>
        <w:autoSpaceDE w:val="0"/>
        <w:autoSpaceDN w:val="0"/>
        <w:adjustRightInd w:val="0"/>
        <w:spacing w:before="120" w:after="0" w:line="240" w:lineRule="auto"/>
        <w:ind w:left="357" w:hanging="357"/>
        <w:contextualSpacing/>
        <w:jc w:val="both"/>
        <w:rPr>
          <w:rFonts w:ascii="Times New Roman" w:eastAsia="Times New Roman" w:hAnsi="Times New Roman" w:cs="Times New Roman"/>
          <w:kern w:val="0"/>
          <w:lang w:eastAsia="pl-PL"/>
          <w14:ligatures w14:val="none"/>
        </w:rPr>
      </w:pPr>
      <w:r w:rsidRPr="0017220C">
        <w:rPr>
          <w:rFonts w:ascii="Times New Roman" w:eastAsia="Times New Roman" w:hAnsi="Times New Roman" w:cs="Times New Roman"/>
          <w:kern w:val="0"/>
          <w:lang w:eastAsia="pl-PL"/>
          <w14:ligatures w14:val="none"/>
        </w:rPr>
        <w:t xml:space="preserve">Wykonawca bez uprzedniej pisemnej zgody Zamawiającego nie może dokonać cesji wierzytelności należności wynikających z tytułu realizacji niniejszej Umowy na żaden podmiot, w tym na banki, firmy ubezpieczeniowe, inne podmioty gospodarcze czy osoby fizyczne lub prawne. Łączna wysokość ewentualnych cesji nie może być wyższa niż 90% całkowitej wartości Umowy. </w:t>
      </w:r>
    </w:p>
    <w:p w14:paraId="0E4FC8D9" w14:textId="77777777" w:rsidR="00781E8C" w:rsidRPr="0017220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Wykonawca oświadcza, że:</w:t>
      </w:r>
    </w:p>
    <w:p w14:paraId="25D8E40E" w14:textId="77777777" w:rsidR="00781E8C" w:rsidRPr="0017220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posiada status czynnego podatnika VAT,</w:t>
      </w:r>
    </w:p>
    <w:p w14:paraId="0CB1C1E9" w14:textId="77777777" w:rsidR="00781E8C" w:rsidRPr="0017220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 xml:space="preserve">numer jego rachunku rozliczeniowego widnieje w wykazie podmiotów zarejestrowanych jako podatnicy VAT, niezarejestrowanych oraz wykreślonych i przywróconych do rejestru VAT tj. w tzw. Białej liście podatników VAT, </w:t>
      </w:r>
    </w:p>
    <w:p w14:paraId="1A68AC70" w14:textId="77777777" w:rsidR="00781E8C" w:rsidRPr="0017220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swoje zobowiązania podatkowe deklaruje i reguluje zgodnie z obowiązującym w tym zakresie prawem i w chwili podpisywania niniejszej umowy nie ma żadnych zaległości w uiszczaniu należnych podatków, w tym podatku VAT.</w:t>
      </w:r>
    </w:p>
    <w:p w14:paraId="3CABFF48" w14:textId="77777777" w:rsidR="00781E8C" w:rsidRPr="0017220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Wykonawca zobowiązuje się ciążące na nim zobowiązania podatkowe regulować zgodnie z obowiązującym w tym zakresie prawem.</w:t>
      </w:r>
    </w:p>
    <w:p w14:paraId="2D6D48A5" w14:textId="05A27D81" w:rsidR="00781E8C" w:rsidRPr="0017220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 xml:space="preserve">Zamawiający jest uprawniony do odstąpienia od Umowy w </w:t>
      </w:r>
      <w:r w:rsidR="008F15EB" w:rsidRPr="0017220C">
        <w:rPr>
          <w:rFonts w:ascii="Times New Roman" w:eastAsia="Times New Roman" w:hAnsi="Times New Roman" w:cs="Times New Roman"/>
          <w:color w:val="000000"/>
          <w:kern w:val="0"/>
          <w:lang w:eastAsia="pl-PL"/>
          <w14:ligatures w14:val="none"/>
        </w:rPr>
        <w:t>przypadkach,</w:t>
      </w:r>
      <w:r w:rsidRPr="0017220C">
        <w:rPr>
          <w:rFonts w:ascii="Times New Roman" w:eastAsia="Times New Roman" w:hAnsi="Times New Roman" w:cs="Times New Roman"/>
          <w:color w:val="000000"/>
          <w:kern w:val="0"/>
          <w:lang w:eastAsia="pl-PL"/>
          <w14:ligatures w14:val="none"/>
        </w:rPr>
        <w:t xml:space="preserve"> gdy:</w:t>
      </w:r>
    </w:p>
    <w:p w14:paraId="5488B376" w14:textId="77777777" w:rsidR="00781E8C" w:rsidRPr="0017220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zajdzie uzasadnione przypuszczenie, że Wykonawca nie przestrzega obowiązujących przepisów dotyczących regulowania zobowiązań podatkowych, w szczególności z tytułu podatku VAT,</w:t>
      </w:r>
    </w:p>
    <w:p w14:paraId="1B59A7B0" w14:textId="77777777" w:rsidR="00781E8C" w:rsidRPr="0017220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Wykonawca złożył nieprawdziwe oświadczenia, o którym mowa w ust. 7 powyżej,</w:t>
      </w:r>
    </w:p>
    <w:p w14:paraId="5982BB0A" w14:textId="77777777" w:rsidR="00781E8C" w:rsidRPr="0017220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w wyniku przeprowadzonej przez Zamawiającego oceny Wykonawcy, zostanie on uznany za podmiot, który uczestniczy w procedurze wyłudzania podatku od towarów i usług lub Zamawiający poweźmie w tym zakresie uzasadnione podejrzenie.</w:t>
      </w:r>
    </w:p>
    <w:p w14:paraId="074E6001" w14:textId="77777777" w:rsidR="00781E8C" w:rsidRPr="00781E8C" w:rsidRDefault="00781E8C" w:rsidP="00781E8C">
      <w:pPr>
        <w:numPr>
          <w:ilvl w:val="0"/>
          <w:numId w:val="3"/>
        </w:numPr>
        <w:tabs>
          <w:tab w:val="clear" w:pos="360"/>
          <w:tab w:val="num" w:pos="426"/>
        </w:tabs>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17220C">
        <w:rPr>
          <w:rFonts w:ascii="Times New Roman" w:eastAsia="Times New Roman" w:hAnsi="Times New Roman" w:cs="Times New Roman"/>
          <w:color w:val="000000"/>
          <w:kern w:val="0"/>
          <w:lang w:eastAsia="pl-PL"/>
          <w14:ligatures w14:val="none"/>
        </w:rPr>
        <w:t>Złożenie oświadczenia o odstąpieniu od Umowy, o którym mowa w ust. 9 powyżej,</w:t>
      </w:r>
      <w:r w:rsidRPr="00781E8C">
        <w:rPr>
          <w:rFonts w:ascii="Times New Roman" w:eastAsia="Times New Roman" w:hAnsi="Times New Roman" w:cs="Times New Roman"/>
          <w:color w:val="000000"/>
          <w:kern w:val="0"/>
          <w:lang w:eastAsia="pl-PL"/>
          <w14:ligatures w14:val="none"/>
        </w:rPr>
        <w:t xml:space="preserve"> wymaga pod rygorem nieważności zachowania formy pisemnej i doręczenia drugiej Stronie, przy czym oświadczenie to jest skuteczne od następnego dnia po jego doręczeniu. Zamawiającemu przysługuje prawo odstąpienia od Umowy w ciągu 21 dni od dnia powzięcia wiadomości o zaistnieniu przyczyny stanowiącej przesłankę realizacji prawa odstąpienia.</w:t>
      </w:r>
    </w:p>
    <w:p w14:paraId="64C5B305" w14:textId="6CDB83EF"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Zważywszy na ryzyka związane z procederem wyłudzenia podatku od towarów i usług, Strony postanawiają, że Wykonawca ponosi pełną odpowiedzialność za własne zobowiązania podatkowe oraz przejmuje pełną odpowiedzialność za działanie swoich dostawców oraz podwykonawców, także w zakresie nieprzestrzegania przez te podmioty obowiązków związanych z rozliczeniami z</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tytułu podatku od towarów i usług. </w:t>
      </w:r>
    </w:p>
    <w:p w14:paraId="0F71AA8D" w14:textId="5C4642AF"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W przypadku wystąpienia do Zamawiającego przez organy skarbowe z jakimikolwiek wezwaniami do wypełnienia obowiązków podatkowych wynikających z działania lub zaniechania </w:t>
      </w:r>
      <w:r w:rsidR="0017220C" w:rsidRPr="0017220C">
        <w:rPr>
          <w:rFonts w:ascii="Times New Roman" w:eastAsia="Times New Roman" w:hAnsi="Times New Roman" w:cs="Times New Roman"/>
          <w:color w:val="000000" w:themeColor="text1"/>
          <w:kern w:val="0"/>
          <w:lang w:eastAsia="pl-PL"/>
          <w14:ligatures w14:val="none"/>
        </w:rPr>
        <w:t>Wykonawcy</w:t>
      </w:r>
      <w:r w:rsidRPr="0017220C">
        <w:rPr>
          <w:rFonts w:ascii="Times New Roman" w:eastAsia="Times New Roman" w:hAnsi="Times New Roman" w:cs="Times New Roman"/>
          <w:color w:val="000000" w:themeColor="text1"/>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lub jego dostawców oraz podwykonawców, Wykonawca zobowiązuje się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całkowitego zaspokojenia ewentualnych zobowiązań Zamawiającego wobec organów skarbowych z tego tytułu, na pierwsze wezwanie Zamawiającego.</w:t>
      </w:r>
    </w:p>
    <w:p w14:paraId="16A88DA3" w14:textId="3D244290"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jest zobowiązany do pisemnego poinformowania Zamawiającego o wszelkich zmianach jego statusu VAT w trakcie trwania Umowy tj. o rezygnacji ze statusu czynnego podatnika VAT lub wykreślenia go z listy podatników VAT czynnych przez organ podatkowy, najpóźniej w</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ciągu 2 dni roboczych od zaistnienia tego zdarzenia. </w:t>
      </w:r>
    </w:p>
    <w:p w14:paraId="5B4E5259" w14:textId="14FB2A49"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złożenia przez Wykonawcę nieprawdziwych oświadczeń lub dokumentów związanych z zawarciem niniejszej umowy, bądź niewykonywania lub nienależytego wykonywania zobowiązań podatkowych, Zamawiający niezależnie od uprawnienia do odstąpienia od Umowy, 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którym </w:t>
      </w:r>
      <w:r w:rsidRPr="0017220C">
        <w:rPr>
          <w:rFonts w:ascii="Times New Roman" w:eastAsia="Times New Roman" w:hAnsi="Times New Roman" w:cs="Times New Roman"/>
          <w:color w:val="000000"/>
          <w:kern w:val="0"/>
          <w:lang w:eastAsia="pl-PL"/>
          <w14:ligatures w14:val="none"/>
        </w:rPr>
        <w:t>mowa w ust. 9,</w:t>
      </w:r>
      <w:r w:rsidRPr="00781E8C">
        <w:rPr>
          <w:rFonts w:ascii="Times New Roman" w:eastAsia="Times New Roman" w:hAnsi="Times New Roman" w:cs="Times New Roman"/>
          <w:color w:val="000000"/>
          <w:kern w:val="0"/>
          <w:lang w:eastAsia="pl-PL"/>
          <w14:ligatures w14:val="none"/>
        </w:rPr>
        <w:t xml:space="preserve"> ma prawo żądać od Wykonawcy zapłaty kary umownej w wysokości 1 % wynagrodzenia Wykonawcy, o którym mowa w § 2 ust. 2 Umowy.</w:t>
      </w:r>
    </w:p>
    <w:p w14:paraId="66B9F9A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lastRenderedPageBreak/>
        <w:t>Zamawiający jest uprawniony do potrącenia kary umownej z wynagrodzenia Wykonawcy, a jeżeli to nie będzie możliwe Wykonawca zobowiązany będzie do zapłaty kary w terminie 30 dni od daty otrzymania wezwania w formie noty księgowej.</w:t>
      </w:r>
    </w:p>
    <w:p w14:paraId="07AB1C91"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oraz Wykonawca na podstawie art. 4 c ustawy o przeciwdziałaniu nadmiernym opóźnieniom w transakcjach handlowych oświadczają, iż posiadają status „dużego przedsiębiorcy” </w:t>
      </w:r>
      <w:r w:rsidRPr="00781E8C">
        <w:rPr>
          <w:rFonts w:ascii="Times New Roman" w:eastAsia="Times New Roman" w:hAnsi="Times New Roman" w:cs="Times New Roman"/>
          <w:kern w:val="0"/>
          <w:lang w:eastAsia="pl-PL"/>
          <w14:ligatures w14:val="none"/>
        </w:rPr>
        <w:br/>
        <w:t>w rozumieniu art. 4 pkt 6 przedmiotowej ustawy.</w:t>
      </w:r>
    </w:p>
    <w:p w14:paraId="4A739030" w14:textId="77777777" w:rsidR="00781E8C" w:rsidRPr="00781E8C" w:rsidRDefault="00781E8C" w:rsidP="00781E8C">
      <w:p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p>
    <w:p w14:paraId="4E6F4D0A"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§3</w:t>
      </w:r>
    </w:p>
    <w:p w14:paraId="1EEB5D0A" w14:textId="49FD929C"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Dostawa autobus</w:t>
      </w:r>
      <w:r w:rsidR="00E06DAB">
        <w:rPr>
          <w:rFonts w:ascii="Times New Roman" w:eastAsia="Times New Roman" w:hAnsi="Times New Roman" w:cs="Times New Roman"/>
          <w:b/>
          <w:kern w:val="0"/>
          <w:u w:val="single"/>
          <w:lang w:eastAsia="pl-PL"/>
          <w14:ligatures w14:val="none"/>
        </w:rPr>
        <w:t>u</w:t>
      </w:r>
    </w:p>
    <w:p w14:paraId="17D5FD38" w14:textId="0E79143C" w:rsidR="00C7673A" w:rsidRPr="001E0267" w:rsidRDefault="00781E8C" w:rsidP="0017220C">
      <w:pPr>
        <w:numPr>
          <w:ilvl w:val="0"/>
          <w:numId w:val="4"/>
        </w:numPr>
        <w:spacing w:before="120" w:after="240" w:line="240" w:lineRule="auto"/>
        <w:jc w:val="both"/>
        <w:rPr>
          <w:rFonts w:ascii="Times New Roman" w:hAnsi="Times New Roman" w:cs="Times New Roman"/>
          <w:strike/>
        </w:rPr>
      </w:pPr>
      <w:r w:rsidRPr="00A42C58">
        <w:rPr>
          <w:rFonts w:ascii="Times New Roman" w:eastAsia="Times New Roman" w:hAnsi="Times New Roman" w:cs="Times New Roman"/>
          <w:kern w:val="0"/>
          <w:lang w:eastAsia="pl-PL"/>
          <w14:ligatures w14:val="none"/>
        </w:rPr>
        <w:t>Dostawa autobus</w:t>
      </w:r>
      <w:r w:rsidR="00743DDA">
        <w:rPr>
          <w:rFonts w:ascii="Times New Roman" w:eastAsia="Times New Roman" w:hAnsi="Times New Roman" w:cs="Times New Roman"/>
          <w:kern w:val="0"/>
          <w:lang w:eastAsia="pl-PL"/>
          <w14:ligatures w14:val="none"/>
        </w:rPr>
        <w:t>u</w:t>
      </w:r>
      <w:r w:rsidRPr="00A42C58">
        <w:rPr>
          <w:rFonts w:ascii="Times New Roman" w:eastAsia="Times New Roman" w:hAnsi="Times New Roman" w:cs="Times New Roman"/>
          <w:kern w:val="0"/>
          <w:lang w:eastAsia="pl-PL"/>
          <w14:ligatures w14:val="none"/>
        </w:rPr>
        <w:t xml:space="preserve"> </w:t>
      </w:r>
      <w:r w:rsidR="001F262B" w:rsidRPr="00A42C58">
        <w:rPr>
          <w:rFonts w:ascii="Times New Roman" w:eastAsia="Times New Roman" w:hAnsi="Times New Roman" w:cs="Times New Roman"/>
          <w:kern w:val="0"/>
          <w:lang w:eastAsia="pl-PL"/>
          <w14:ligatures w14:val="none"/>
        </w:rPr>
        <w:t>nastąpi</w:t>
      </w:r>
      <w:r w:rsidR="001F262B">
        <w:rPr>
          <w:rFonts w:ascii="Times New Roman" w:eastAsia="Times New Roman" w:hAnsi="Times New Roman" w:cs="Times New Roman"/>
          <w:kern w:val="0"/>
          <w:lang w:eastAsia="pl-PL"/>
          <w14:ligatures w14:val="none"/>
        </w:rPr>
        <w:t xml:space="preserve"> w</w:t>
      </w:r>
      <w:r w:rsidR="00A42C58">
        <w:rPr>
          <w:rFonts w:ascii="Times New Roman" w:eastAsia="Times New Roman" w:hAnsi="Times New Roman" w:cs="Times New Roman"/>
          <w:kern w:val="0"/>
          <w:lang w:eastAsia="pl-PL"/>
          <w14:ligatures w14:val="none"/>
        </w:rPr>
        <w:t xml:space="preserve"> terminie</w:t>
      </w:r>
      <w:r w:rsidR="00C40874">
        <w:rPr>
          <w:rFonts w:ascii="Times New Roman" w:eastAsia="Times New Roman" w:hAnsi="Times New Roman" w:cs="Times New Roman"/>
          <w:kern w:val="0"/>
          <w:lang w:eastAsia="pl-PL"/>
          <w14:ligatures w14:val="none"/>
        </w:rPr>
        <w:t xml:space="preserve"> do …………</w:t>
      </w:r>
      <w:r w:rsidR="00A42C58">
        <w:rPr>
          <w:rFonts w:ascii="Times New Roman" w:eastAsia="Times New Roman" w:hAnsi="Times New Roman" w:cs="Times New Roman"/>
          <w:kern w:val="0"/>
          <w:lang w:eastAsia="pl-PL"/>
          <w14:ligatures w14:val="none"/>
        </w:rPr>
        <w:t xml:space="preserve">  </w:t>
      </w:r>
      <w:r w:rsidRPr="00A42C58">
        <w:rPr>
          <w:rFonts w:ascii="Times New Roman" w:eastAsia="Times New Roman" w:hAnsi="Times New Roman" w:cs="Times New Roman"/>
          <w:kern w:val="0"/>
          <w:lang w:eastAsia="pl-PL"/>
          <w14:ligatures w14:val="none"/>
        </w:rPr>
        <w:t xml:space="preserve"> </w:t>
      </w:r>
    </w:p>
    <w:p w14:paraId="5B3C1474" w14:textId="5C6D4422" w:rsidR="00781E8C" w:rsidRPr="00781E8C" w:rsidRDefault="00781E8C" w:rsidP="00781E8C">
      <w:pPr>
        <w:numPr>
          <w:ilvl w:val="0"/>
          <w:numId w:val="4"/>
        </w:numPr>
        <w:spacing w:before="240" w:after="0" w:line="240" w:lineRule="auto"/>
        <w:ind w:left="357" w:hanging="357"/>
        <w:jc w:val="both"/>
        <w:rPr>
          <w:rFonts w:ascii="Times New Roman" w:eastAsia="Times New Roman" w:hAnsi="Times New Roman" w:cs="Times New Roman"/>
          <w:kern w:val="0"/>
          <w:lang w:eastAsia="pl-PL"/>
          <w14:ligatures w14:val="none"/>
        </w:rPr>
      </w:pPr>
      <w:r w:rsidRPr="00211772">
        <w:rPr>
          <w:rFonts w:ascii="Times New Roman" w:eastAsia="Times New Roman" w:hAnsi="Times New Roman" w:cs="Times New Roman"/>
          <w:kern w:val="0"/>
          <w:lang w:eastAsia="pl-PL"/>
          <w14:ligatures w14:val="none"/>
        </w:rPr>
        <w:t>Dostawę</w:t>
      </w:r>
      <w:r w:rsidR="00211772">
        <w:rPr>
          <w:rFonts w:ascii="Times New Roman" w:eastAsia="Times New Roman" w:hAnsi="Times New Roman" w:cs="Times New Roman"/>
          <w:kern w:val="0"/>
          <w:lang w:eastAsia="pl-PL"/>
          <w14:ligatures w14:val="none"/>
        </w:rPr>
        <w:t xml:space="preserve"> autobusu</w:t>
      </w:r>
      <w:r w:rsidR="00E743FB">
        <w:rPr>
          <w:rFonts w:ascii="Times New Roman" w:eastAsia="Times New Roman" w:hAnsi="Times New Roman" w:cs="Times New Roman"/>
          <w:kern w:val="0"/>
          <w:lang w:eastAsia="pl-PL"/>
          <w14:ligatures w14:val="none"/>
        </w:rPr>
        <w:t xml:space="preserve"> </w:t>
      </w:r>
      <w:r w:rsidRPr="00211772">
        <w:rPr>
          <w:rFonts w:ascii="Times New Roman" w:eastAsia="Times New Roman" w:hAnsi="Times New Roman" w:cs="Times New Roman"/>
          <w:kern w:val="0"/>
          <w:lang w:eastAsia="pl-PL"/>
          <w14:ligatures w14:val="none"/>
        </w:rPr>
        <w:t xml:space="preserve">uznaje się za dokonaną w </w:t>
      </w:r>
      <w:r w:rsidR="0017220C" w:rsidRPr="00211772">
        <w:rPr>
          <w:rFonts w:ascii="Times New Roman" w:eastAsia="Times New Roman" w:hAnsi="Times New Roman" w:cs="Times New Roman"/>
          <w:kern w:val="0"/>
          <w:lang w:eastAsia="pl-PL"/>
          <w14:ligatures w14:val="none"/>
        </w:rPr>
        <w:t>momencie</w:t>
      </w:r>
      <w:r w:rsidR="0017220C" w:rsidRPr="00BF5E08">
        <w:rPr>
          <w:rFonts w:ascii="Times New Roman" w:eastAsia="Times New Roman" w:hAnsi="Times New Roman" w:cs="Times New Roman"/>
          <w:kern w:val="0"/>
          <w:lang w:eastAsia="pl-PL"/>
          <w14:ligatures w14:val="none"/>
        </w:rPr>
        <w:t xml:space="preserve"> podpisania</w:t>
      </w:r>
      <w:r w:rsidR="00BF5E08" w:rsidRPr="00BF5E08">
        <w:rPr>
          <w:rFonts w:ascii="Times New Roman" w:eastAsia="Times New Roman" w:hAnsi="Times New Roman" w:cs="Times New Roman"/>
          <w:kern w:val="0"/>
          <w:lang w:eastAsia="pl-PL"/>
          <w14:ligatures w14:val="none"/>
        </w:rPr>
        <w:t xml:space="preserve"> </w:t>
      </w:r>
      <w:r w:rsidR="00BF5E08">
        <w:rPr>
          <w:rFonts w:ascii="Times New Roman" w:eastAsia="Times New Roman" w:hAnsi="Times New Roman" w:cs="Times New Roman"/>
          <w:kern w:val="0"/>
          <w:lang w:eastAsia="pl-PL"/>
          <w14:ligatures w14:val="none"/>
        </w:rPr>
        <w:t>protokołu</w:t>
      </w:r>
      <w:r w:rsidR="0079103C">
        <w:rPr>
          <w:rFonts w:ascii="Times New Roman" w:eastAsia="Times New Roman" w:hAnsi="Times New Roman" w:cs="Times New Roman"/>
          <w:kern w:val="0"/>
          <w:lang w:eastAsia="pl-PL"/>
          <w14:ligatures w14:val="none"/>
        </w:rPr>
        <w:t xml:space="preserve"> zdawczo odbiorczego. </w:t>
      </w:r>
      <w:r w:rsidR="00E743FB">
        <w:rPr>
          <w:rFonts w:ascii="Times New Roman" w:eastAsia="Times New Roman" w:hAnsi="Times New Roman" w:cs="Times New Roman"/>
          <w:kern w:val="0"/>
          <w:lang w:eastAsia="pl-PL"/>
          <w14:ligatures w14:val="none"/>
        </w:rPr>
        <w:t xml:space="preserve"> </w:t>
      </w:r>
      <w:r w:rsidRPr="00211772">
        <w:rPr>
          <w:rFonts w:ascii="Times New Roman" w:eastAsia="Times New Roman" w:hAnsi="Times New Roman" w:cs="Times New Roman"/>
          <w:kern w:val="0"/>
          <w:lang w:eastAsia="pl-PL"/>
          <w14:ligatures w14:val="none"/>
        </w:rPr>
        <w:t>Fakt odbioru</w:t>
      </w:r>
      <w:r w:rsidRPr="00781E8C">
        <w:rPr>
          <w:rFonts w:ascii="Times New Roman" w:eastAsia="Times New Roman" w:hAnsi="Times New Roman" w:cs="Times New Roman"/>
          <w:kern w:val="0"/>
          <w:lang w:eastAsia="pl-PL"/>
          <w14:ligatures w14:val="none"/>
        </w:rPr>
        <w:t xml:space="preserve"> (podpisania protokołu zdawczo-odbiorczego) autobusu po terminie dostawy, będzie stanowić podstawę do naliczenia kary umownej </w:t>
      </w:r>
      <w:r w:rsidR="0017220C" w:rsidRPr="00781E8C">
        <w:rPr>
          <w:rFonts w:ascii="Times New Roman" w:eastAsia="Times New Roman" w:hAnsi="Times New Roman" w:cs="Times New Roman"/>
          <w:kern w:val="0"/>
          <w:lang w:eastAsia="pl-PL"/>
          <w14:ligatures w14:val="none"/>
        </w:rPr>
        <w:t>za</w:t>
      </w:r>
      <w:r w:rsidR="0017220C">
        <w:rPr>
          <w:rFonts w:ascii="Times New Roman" w:eastAsia="Times New Roman" w:hAnsi="Times New Roman" w:cs="Times New Roman"/>
          <w:kern w:val="0"/>
          <w:lang w:eastAsia="pl-PL"/>
          <w14:ligatures w14:val="none"/>
        </w:rPr>
        <w:t xml:space="preserve"> opóźnienie</w:t>
      </w:r>
      <w:r w:rsidR="00E87C41">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w dostarczeniu autobus</w:t>
      </w:r>
      <w:r w:rsidR="00E87C41">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w sposób ustalony w §5 ust. 1.2, chyba że </w:t>
      </w:r>
      <w:r w:rsidR="007768A8" w:rsidRPr="001F160E">
        <w:rPr>
          <w:rFonts w:ascii="Times New Roman" w:eastAsia="Times New Roman" w:hAnsi="Times New Roman" w:cs="Times New Roman"/>
          <w:color w:val="000000" w:themeColor="text1"/>
          <w:kern w:val="0"/>
          <w:lang w:eastAsia="pl-PL"/>
          <w14:ligatures w14:val="none"/>
        </w:rPr>
        <w:t>opóźnienie</w:t>
      </w:r>
      <w:r w:rsidR="007768A8" w:rsidRPr="0017220C">
        <w:rPr>
          <w:rFonts w:ascii="Times New Roman" w:eastAsia="Times New Roman" w:hAnsi="Times New Roman" w:cs="Times New Roman"/>
          <w:color w:val="000000" w:themeColor="text1"/>
          <w:kern w:val="0"/>
          <w:lang w:eastAsia="pl-PL"/>
          <w14:ligatures w14:val="none"/>
        </w:rPr>
        <w:t xml:space="preserve"> </w:t>
      </w:r>
      <w:r w:rsidRPr="00781E8C">
        <w:rPr>
          <w:rFonts w:ascii="Times New Roman" w:eastAsia="Times New Roman" w:hAnsi="Times New Roman" w:cs="Times New Roman"/>
          <w:kern w:val="0"/>
          <w:lang w:eastAsia="pl-PL"/>
          <w14:ligatures w14:val="none"/>
        </w:rPr>
        <w:t>w odbiorze będzie wynikał</w:t>
      </w:r>
      <w:r w:rsidR="6ABC6C4A" w:rsidRPr="00781E8C">
        <w:rPr>
          <w:rFonts w:ascii="Times New Roman" w:eastAsia="Times New Roman" w:hAnsi="Times New Roman" w:cs="Times New Roman"/>
          <w:kern w:val="0"/>
          <w:lang w:eastAsia="pl-PL"/>
          <w14:ligatures w14:val="none"/>
        </w:rPr>
        <w:t>a</w:t>
      </w:r>
      <w:r w:rsidRPr="00781E8C">
        <w:rPr>
          <w:rFonts w:ascii="Times New Roman" w:eastAsia="Times New Roman" w:hAnsi="Times New Roman" w:cs="Times New Roman"/>
          <w:kern w:val="0"/>
          <w:lang w:eastAsia="pl-PL"/>
          <w14:ligatures w14:val="none"/>
        </w:rPr>
        <w:t xml:space="preserve"> z przyczyn, za które odpowiedzialność ponosi Zamawiający.</w:t>
      </w:r>
    </w:p>
    <w:p w14:paraId="2AE98E98" w14:textId="6E890B91"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Dopuszcza się, za zgodą Zamawiającego, wcześniejszy termin dostawy autobus</w:t>
      </w:r>
      <w:r w:rsidR="00A42C58">
        <w:rPr>
          <w:rFonts w:ascii="Times New Roman" w:eastAsia="Times New Roman" w:hAnsi="Times New Roman" w:cs="Times New Roman"/>
          <w:color w:val="000000"/>
          <w:kern w:val="0"/>
          <w:lang w:eastAsia="pl-PL"/>
          <w14:ligatures w14:val="none"/>
        </w:rPr>
        <w:t>u</w:t>
      </w:r>
      <w:r w:rsidRPr="00781E8C">
        <w:rPr>
          <w:rFonts w:ascii="Times New Roman" w:eastAsia="Times New Roman" w:hAnsi="Times New Roman" w:cs="Times New Roman"/>
          <w:color w:val="000000"/>
          <w:kern w:val="0"/>
          <w:lang w:eastAsia="pl-PL"/>
          <w14:ligatures w14:val="none"/>
        </w:rPr>
        <w:t>, w stosunku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terminów podanych w ust. 1. Terminy płatności w takim przypadku będą przedmiotem odrębnych negocjacji pomiędzy Stronami.</w:t>
      </w:r>
    </w:p>
    <w:p w14:paraId="2CD7D492" w14:textId="1AFF4FBB" w:rsidR="00781E8C" w:rsidRDefault="00781E8C" w:rsidP="00781E8C">
      <w:pPr>
        <w:numPr>
          <w:ilvl w:val="0"/>
          <w:numId w:val="4"/>
        </w:numPr>
        <w:spacing w:before="120" w:after="12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 dacie odbioru autobus</w:t>
      </w:r>
      <w:r w:rsidR="00C40874">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dokonywanego wyłącznie w dni robocze od poniedziałku do piątku, z wyłączeniem dodatkowo dni poprzedzających dni świąteczne, Wykonawca zawiadomi Zamawiającego na piśmie, a potwierdzi drogą mailową, na 7 dni przed terminem odbioru autobus</w:t>
      </w:r>
      <w:r w:rsidR="00BA2242">
        <w:rPr>
          <w:rFonts w:ascii="Times New Roman" w:eastAsia="Times New Roman" w:hAnsi="Times New Roman" w:cs="Times New Roman"/>
          <w:kern w:val="0"/>
          <w:lang w:eastAsia="pl-PL"/>
          <w14:ligatures w14:val="none"/>
        </w:rPr>
        <w:t>u</w:t>
      </w:r>
      <w:r w:rsidR="0017220C">
        <w:rPr>
          <w:rFonts w:ascii="Times New Roman" w:eastAsia="Times New Roman" w:hAnsi="Times New Roman" w:cs="Times New Roman"/>
          <w:kern w:val="0"/>
          <w:lang w:eastAsia="pl-PL"/>
          <w14:ligatures w14:val="none"/>
        </w:rPr>
        <w:t>.</w:t>
      </w:r>
    </w:p>
    <w:p w14:paraId="272852AB" w14:textId="77777777" w:rsidR="0017220C" w:rsidRPr="00781E8C" w:rsidRDefault="0017220C" w:rsidP="0017220C">
      <w:pPr>
        <w:spacing w:before="120" w:after="120" w:line="240" w:lineRule="auto"/>
        <w:ind w:left="360"/>
        <w:contextualSpacing/>
        <w:jc w:val="both"/>
        <w:rPr>
          <w:rFonts w:ascii="Times New Roman" w:eastAsia="Times New Roman" w:hAnsi="Times New Roman" w:cs="Times New Roman"/>
          <w:kern w:val="0"/>
          <w:lang w:eastAsia="pl-PL"/>
          <w14:ligatures w14:val="none"/>
        </w:rPr>
      </w:pPr>
    </w:p>
    <w:p w14:paraId="6F02BB21" w14:textId="5DF275F2"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Przekazanie i odbiór autobus</w:t>
      </w:r>
      <w:r w:rsidR="00F16443">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w:t>
      </w:r>
      <w:r w:rsidR="0017220C" w:rsidRPr="00781E8C">
        <w:rPr>
          <w:rFonts w:ascii="Times New Roman" w:eastAsia="Times New Roman" w:hAnsi="Times New Roman" w:cs="Times New Roman"/>
          <w:kern w:val="0"/>
          <w:lang w:eastAsia="pl-PL"/>
          <w14:ligatures w14:val="none"/>
        </w:rPr>
        <w:t>odbędą</w:t>
      </w:r>
      <w:r w:rsidRPr="00781E8C">
        <w:rPr>
          <w:rFonts w:ascii="Times New Roman" w:eastAsia="Times New Roman" w:hAnsi="Times New Roman" w:cs="Times New Roman"/>
          <w:kern w:val="0"/>
          <w:lang w:eastAsia="pl-PL"/>
          <w14:ligatures w14:val="none"/>
        </w:rPr>
        <w:t xml:space="preserve"> się w miejscu wskazanym przez Wykonawcę na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terytorium Rzeczypospolitej Polskiej (siedziba Wykonawcy lub serwis Wykonawcy; wszystkie czynności formalne związane z ewentualnym przekroczeniem granicy leżą po stronie Wykonawcy), przy udziale upoważnionych przedstawicieli Stron. </w:t>
      </w:r>
      <w:r w:rsidRPr="00C73265">
        <w:rPr>
          <w:rFonts w:ascii="Times New Roman" w:eastAsia="Times New Roman" w:hAnsi="Times New Roman" w:cs="Times New Roman"/>
          <w:kern w:val="0"/>
          <w:lang w:eastAsia="pl-PL"/>
          <w14:ligatures w14:val="none"/>
        </w:rPr>
        <w:t>Jeżeli odległość między miejscem odbioru autobus</w:t>
      </w:r>
      <w:r w:rsidR="0072019F">
        <w:rPr>
          <w:rFonts w:ascii="Times New Roman" w:eastAsia="Times New Roman" w:hAnsi="Times New Roman" w:cs="Times New Roman"/>
          <w:kern w:val="0"/>
          <w:lang w:eastAsia="pl-PL"/>
          <w14:ligatures w14:val="none"/>
        </w:rPr>
        <w:t>u</w:t>
      </w:r>
      <w:r w:rsidRPr="00C73265">
        <w:rPr>
          <w:rFonts w:ascii="Times New Roman" w:eastAsia="Times New Roman" w:hAnsi="Times New Roman" w:cs="Times New Roman"/>
          <w:kern w:val="0"/>
          <w:lang w:eastAsia="pl-PL"/>
          <w14:ligatures w14:val="none"/>
        </w:rPr>
        <w:t>, a siedzibą Zamawiającego będzie większa niż maksymalny zasięg autobusu, możliwy do uzyskania na naładowanych w pełni bateriach trakcyjnych, Wykonawca jest zobowiązany dostarczyć własnymi siłami i na własny koszt odebrane autobusy do siedziby Zamawiającego.</w:t>
      </w:r>
    </w:p>
    <w:p w14:paraId="56D1D5E0" w14:textId="39A3A679"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Dokonanie przez Strony odbioru autobusu zostanie potwierdzone protokołem zdawczo</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odbiorczym. Przeniesienie własności </w:t>
      </w:r>
      <w:r w:rsidR="001F262B">
        <w:rPr>
          <w:rFonts w:ascii="Times New Roman" w:eastAsia="Times New Roman" w:hAnsi="Times New Roman" w:cs="Times New Roman"/>
          <w:kern w:val="0"/>
          <w:lang w:eastAsia="pl-PL"/>
          <w14:ligatures w14:val="none"/>
        </w:rPr>
        <w:t>dostarczonego</w:t>
      </w:r>
      <w:r w:rsidRPr="00781E8C">
        <w:rPr>
          <w:rFonts w:ascii="Times New Roman" w:eastAsia="Times New Roman" w:hAnsi="Times New Roman" w:cs="Times New Roman"/>
          <w:kern w:val="0"/>
          <w:lang w:eastAsia="pl-PL"/>
          <w14:ligatures w14:val="none"/>
        </w:rPr>
        <w:t xml:space="preserve"> </w:t>
      </w:r>
      <w:r w:rsidR="001F262B">
        <w:rPr>
          <w:rFonts w:ascii="Times New Roman" w:eastAsia="Times New Roman" w:hAnsi="Times New Roman" w:cs="Times New Roman"/>
          <w:kern w:val="0"/>
          <w:lang w:eastAsia="pl-PL"/>
          <w14:ligatures w14:val="none"/>
        </w:rPr>
        <w:t>autobusu</w:t>
      </w:r>
      <w:r w:rsidRPr="00781E8C">
        <w:rPr>
          <w:rFonts w:ascii="Times New Roman" w:eastAsia="Times New Roman" w:hAnsi="Times New Roman" w:cs="Times New Roman"/>
          <w:kern w:val="0"/>
          <w:lang w:eastAsia="pl-PL"/>
          <w14:ligatures w14:val="none"/>
        </w:rPr>
        <w:t xml:space="preserve"> nastąpi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momencie dostawy potwierdzonej protokołem zdawczo-odbiorczym. </w:t>
      </w:r>
    </w:p>
    <w:p w14:paraId="4B06DA00" w14:textId="563636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 odbiorze Wykonawca przekaże Zamawiającemu wszystkie dokumenty niezbędne do zarejestrowania autobusu. Do momentu zarejestrowania autobus pozostaje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depozycie Wykonawcy, nie dłużej niż 7 dni roboczych. Wykonawcy nie przysługuje z tego tytułu dodatkowe wynagrodzenie.</w:t>
      </w:r>
    </w:p>
    <w:p w14:paraId="60E613DB"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niezwłocznie dokona zarejestrowania autobusu, a po jego dokonaniu przedstawiciel Zamawiającego zgłosi się do Wykonawcy po odbiór autobusu wraz z dowodem rejestracyjnym i tablicami rejestracyjnymi.</w:t>
      </w:r>
    </w:p>
    <w:p w14:paraId="75949AF0" w14:textId="5E83C37A" w:rsidR="00781E8C" w:rsidRPr="0017220C" w:rsidRDefault="00781E8C" w:rsidP="00781E8C">
      <w:pPr>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781E8C">
        <w:rPr>
          <w:rFonts w:ascii="Times New Roman" w:eastAsia="Times New Roman" w:hAnsi="Times New Roman" w:cs="Times New Roman"/>
          <w:kern w:val="0"/>
          <w:lang w:eastAsia="pl-PL"/>
          <w14:ligatures w14:val="none"/>
        </w:rPr>
        <w:t>W przypadku dostarczania odebran</w:t>
      </w:r>
      <w:r w:rsidR="00594A27">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xml:space="preserve"> autobus</w:t>
      </w:r>
      <w:r w:rsidR="00594A27">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do Zamawiającego przez Wykonawcę,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sytuacji, o której </w:t>
      </w:r>
      <w:r w:rsidRPr="0017220C">
        <w:rPr>
          <w:rFonts w:ascii="Times New Roman" w:eastAsia="Times New Roman" w:hAnsi="Times New Roman" w:cs="Times New Roman"/>
          <w:color w:val="000000" w:themeColor="text1"/>
          <w:kern w:val="0"/>
          <w:lang w:eastAsia="pl-PL"/>
          <w14:ligatures w14:val="none"/>
        </w:rPr>
        <w:t xml:space="preserve">mowa w </w:t>
      </w:r>
      <w:r w:rsidR="00EB3100" w:rsidRPr="0017220C">
        <w:rPr>
          <w:rFonts w:ascii="Times New Roman" w:eastAsia="Times New Roman" w:hAnsi="Times New Roman" w:cs="Times New Roman"/>
          <w:color w:val="000000" w:themeColor="text1"/>
          <w:kern w:val="0"/>
          <w:lang w:eastAsia="pl-PL"/>
          <w14:ligatures w14:val="none"/>
        </w:rPr>
        <w:t>ust. 2</w:t>
      </w:r>
      <w:r w:rsidRPr="0017220C">
        <w:rPr>
          <w:rFonts w:ascii="Times New Roman" w:eastAsia="Times New Roman" w:hAnsi="Times New Roman" w:cs="Times New Roman"/>
          <w:color w:val="000000" w:themeColor="text1"/>
          <w:kern w:val="0"/>
          <w:lang w:eastAsia="pl-PL"/>
          <w14:ligatures w14:val="none"/>
        </w:rPr>
        <w:t xml:space="preserve"> szczegółowa procedura zostanie ustalona przez Strony w</w:t>
      </w:r>
      <w:r w:rsidR="00D013F6" w:rsidRPr="0017220C">
        <w:rPr>
          <w:rFonts w:ascii="Times New Roman" w:eastAsia="Times New Roman" w:hAnsi="Times New Roman" w:cs="Times New Roman"/>
          <w:color w:val="000000" w:themeColor="text1"/>
          <w:kern w:val="0"/>
          <w:lang w:eastAsia="pl-PL"/>
          <w14:ligatures w14:val="none"/>
        </w:rPr>
        <w:t> </w:t>
      </w:r>
      <w:r w:rsidRPr="0017220C">
        <w:rPr>
          <w:rFonts w:ascii="Times New Roman" w:eastAsia="Times New Roman" w:hAnsi="Times New Roman" w:cs="Times New Roman"/>
          <w:color w:val="000000" w:themeColor="text1"/>
          <w:kern w:val="0"/>
          <w:lang w:eastAsia="pl-PL"/>
          <w14:ligatures w14:val="none"/>
        </w:rPr>
        <w:t>trybie roboczym.</w:t>
      </w:r>
    </w:p>
    <w:p w14:paraId="6108D5FB" w14:textId="318F755B"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17220C">
        <w:rPr>
          <w:rFonts w:ascii="Times New Roman" w:eastAsia="Times New Roman" w:hAnsi="Times New Roman" w:cs="Times New Roman"/>
          <w:color w:val="000000" w:themeColor="text1"/>
          <w:kern w:val="0"/>
          <w:lang w:eastAsia="pl-PL"/>
          <w14:ligatures w14:val="none"/>
        </w:rPr>
        <w:t>Wszelkie stwierdzone niezgodności podstawion</w:t>
      </w:r>
      <w:r w:rsidR="00EB3100" w:rsidRPr="0017220C">
        <w:rPr>
          <w:rFonts w:ascii="Times New Roman" w:eastAsia="Times New Roman" w:hAnsi="Times New Roman" w:cs="Times New Roman"/>
          <w:color w:val="000000" w:themeColor="text1"/>
          <w:kern w:val="0"/>
          <w:lang w:eastAsia="pl-PL"/>
          <w14:ligatures w14:val="none"/>
        </w:rPr>
        <w:t>ego</w:t>
      </w:r>
      <w:r w:rsidRPr="0017220C">
        <w:rPr>
          <w:rFonts w:ascii="Times New Roman" w:eastAsia="Times New Roman" w:hAnsi="Times New Roman" w:cs="Times New Roman"/>
          <w:color w:val="000000" w:themeColor="text1"/>
          <w:kern w:val="0"/>
          <w:lang w:eastAsia="pl-PL"/>
          <w14:ligatures w14:val="none"/>
        </w:rPr>
        <w:t xml:space="preserve"> do odbioru autobus</w:t>
      </w:r>
      <w:r w:rsidR="00EB3100" w:rsidRPr="0017220C">
        <w:rPr>
          <w:rFonts w:ascii="Times New Roman" w:eastAsia="Times New Roman" w:hAnsi="Times New Roman" w:cs="Times New Roman"/>
          <w:color w:val="000000" w:themeColor="text1"/>
          <w:kern w:val="0"/>
          <w:lang w:eastAsia="pl-PL"/>
          <w14:ligatures w14:val="none"/>
        </w:rPr>
        <w:t>u</w:t>
      </w:r>
      <w:r w:rsidRPr="0017220C">
        <w:rPr>
          <w:rFonts w:ascii="Times New Roman" w:eastAsia="Times New Roman" w:hAnsi="Times New Roman" w:cs="Times New Roman"/>
          <w:color w:val="000000" w:themeColor="text1"/>
          <w:kern w:val="0"/>
          <w:lang w:eastAsia="pl-PL"/>
          <w14:ligatures w14:val="none"/>
        </w:rPr>
        <w:t xml:space="preserve"> z postanowieniami Umowy, mogą być przyczyną odmowy dokonania </w:t>
      </w:r>
      <w:r w:rsidR="00EB3100" w:rsidRPr="0017220C">
        <w:rPr>
          <w:rFonts w:ascii="Times New Roman" w:eastAsia="Times New Roman" w:hAnsi="Times New Roman" w:cs="Times New Roman"/>
          <w:color w:val="000000" w:themeColor="text1"/>
          <w:kern w:val="0"/>
          <w:lang w:eastAsia="pl-PL"/>
          <w14:ligatures w14:val="none"/>
        </w:rPr>
        <w:t>jego</w:t>
      </w:r>
      <w:r w:rsidRPr="0017220C">
        <w:rPr>
          <w:rFonts w:ascii="Times New Roman" w:eastAsia="Times New Roman" w:hAnsi="Times New Roman" w:cs="Times New Roman"/>
          <w:color w:val="000000" w:themeColor="text1"/>
          <w:kern w:val="0"/>
          <w:lang w:eastAsia="pl-PL"/>
          <w14:ligatures w14:val="none"/>
        </w:rPr>
        <w:t xml:space="preserve"> odbioru i podpisania protokołu zdawczo-odbiorczego, o którym mowa w ust. </w:t>
      </w:r>
      <w:r w:rsidR="00B729E5" w:rsidRPr="0017220C">
        <w:rPr>
          <w:rFonts w:ascii="Times New Roman" w:eastAsia="Times New Roman" w:hAnsi="Times New Roman" w:cs="Times New Roman"/>
          <w:color w:val="000000" w:themeColor="text1"/>
          <w:kern w:val="0"/>
          <w:lang w:eastAsia="pl-PL"/>
          <w14:ligatures w14:val="none"/>
        </w:rPr>
        <w:t>6</w:t>
      </w:r>
      <w:r w:rsidRPr="0017220C">
        <w:rPr>
          <w:rFonts w:ascii="Times New Roman" w:eastAsia="Times New Roman" w:hAnsi="Times New Roman" w:cs="Times New Roman"/>
          <w:color w:val="000000" w:themeColor="text1"/>
          <w:kern w:val="0"/>
          <w:lang w:eastAsia="pl-PL"/>
          <w14:ligatures w14:val="none"/>
        </w:rPr>
        <w:t xml:space="preserve"> co musi zostać potwierdzone na piśmie. W takim przypadku uznaje się, że autobus nie został dostarczon</w:t>
      </w:r>
      <w:r w:rsidR="005D36B8" w:rsidRPr="0017220C">
        <w:rPr>
          <w:rFonts w:ascii="Times New Roman" w:eastAsia="Times New Roman" w:hAnsi="Times New Roman" w:cs="Times New Roman"/>
          <w:color w:val="000000" w:themeColor="text1"/>
          <w:kern w:val="0"/>
          <w:lang w:eastAsia="pl-PL"/>
          <w14:ligatures w14:val="none"/>
        </w:rPr>
        <w:t>y</w:t>
      </w:r>
      <w:r w:rsidRPr="0017220C">
        <w:rPr>
          <w:rFonts w:ascii="Times New Roman" w:eastAsia="Times New Roman" w:hAnsi="Times New Roman" w:cs="Times New Roman"/>
          <w:color w:val="000000" w:themeColor="text1"/>
          <w:kern w:val="0"/>
          <w:lang w:eastAsia="pl-PL"/>
          <w14:ligatures w14:val="none"/>
        </w:rPr>
        <w:t xml:space="preserve"> </w:t>
      </w:r>
      <w:r w:rsidRPr="00781E8C">
        <w:rPr>
          <w:rFonts w:ascii="Times New Roman" w:eastAsia="Times New Roman" w:hAnsi="Times New Roman" w:cs="Times New Roman"/>
          <w:kern w:val="0"/>
          <w:lang w:eastAsia="pl-PL"/>
          <w14:ligatures w14:val="none"/>
        </w:rPr>
        <w:t>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2B05F47F" w14:textId="315D81C2"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W przypadku braku możliwości odbioru autobus</w:t>
      </w:r>
      <w:r w:rsidR="005D36B8">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w wyznaczonym przez Wykonawcę terminie z przyczyn, za które odpowiedzialność ponosi Wykonawca, koszty związane z ponownym oddelegowaniem przedstawicieli Zamawiającego do siedziby Wykonawcy lub z przedłużeniem ich pobytu o co najmniej 1 cały dzień, pokrywa Wykonawca.</w:t>
      </w:r>
    </w:p>
    <w:p w14:paraId="1E817EB6" w14:textId="7F89522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Koszty ponownego oddelegowania</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obejmują koszty przejazdów związanych z</w:t>
      </w:r>
      <w:r w:rsidR="00F805B2">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oddelegowaniem i noclegu, natomiast koszty przedłużenia pobytu obejmują tylko koszt noclegu.</w:t>
      </w:r>
    </w:p>
    <w:p w14:paraId="68E6C609" w14:textId="1084CED4"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przygotowaniu autobus</w:t>
      </w:r>
      <w:r w:rsidR="00144835">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do ponownego odbioru, wyłącznie w dni robocze od poniedziałku do piątku, Wykonawca zawiadomi Zamawiającego na piśmie, a potwierdzi pocztą e-mail. Zamawiający zobowiązuje się przystąpić do ponownego odbioru autobus</w:t>
      </w:r>
      <w:r w:rsidR="00144835">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nie później niż w trzecim dniu roboczym, licząc od dnia, w którym mógł się zapoznać z</w:t>
      </w:r>
      <w:r w:rsidR="00D013F6">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przesłanym zawiadomieniem.</w:t>
      </w:r>
    </w:p>
    <w:p w14:paraId="784830C4" w14:textId="51FF63D8"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podstawić do odbioru autobus:</w:t>
      </w:r>
    </w:p>
    <w:p w14:paraId="0483C5D2" w14:textId="0A27D9CF"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pełni sprawn</w:t>
      </w:r>
      <w:r w:rsidR="00144835">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wykonan</w:t>
      </w:r>
      <w:r w:rsidR="00144835">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xml:space="preserve"> zgodnie z dokumentacją techniczną, świadectwem homologacji typu pojazdu oraz protokołem uzgodnień szczegółowych, stanowiącymi załączniki nr 1, nr 2 i nr 5 do Umowy;</w:t>
      </w:r>
    </w:p>
    <w:p w14:paraId="4E48AB15" w14:textId="3AF5D0C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t>posiadając</w:t>
      </w:r>
      <w:r w:rsidR="005274DD">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świadectwo odbioru przez Kontrolę Techniczną producenta kończące formalnie proces technologiczny produkcji z potwierdzeniem wykonania oraz kompletnymi wynikami badania technicznego, wymaganego dla dopuszczenia do ruchu, rozkonserwowane</w:t>
      </w:r>
      <w:r w:rsidR="00D013F6">
        <w:rPr>
          <w:rFonts w:ascii="Times New Roman" w:eastAsia="Times New Roman" w:hAnsi="Times New Roman" w:cs="Times New Roman"/>
          <w:color w:val="000000"/>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i</w:t>
      </w:r>
      <w:r w:rsidR="00D013F6">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przygotowane do eksploatacji; </w:t>
      </w:r>
    </w:p>
    <w:p w14:paraId="54D81B65" w14:textId="05222F8D"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 naładowanymi całkowicie akumulatorami trakcyjnymi, z pełnym zbiornikiem paliwa ON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agregatu grzewczego (jeśli występuje), oraz pełnym zbiornikiem płynu do spryskiwacza szyb;</w:t>
      </w:r>
    </w:p>
    <w:p w14:paraId="019FD892" w14:textId="73C03EDE"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posiadając</w:t>
      </w:r>
      <w:r w:rsidR="00991B72">
        <w:rPr>
          <w:rFonts w:ascii="Times New Roman" w:eastAsia="Times New Roman" w:hAnsi="Times New Roman" w:cs="Times New Roman"/>
          <w:color w:val="000000"/>
          <w:kern w:val="0"/>
          <w:lang w:eastAsia="pl-PL"/>
          <w14:ligatures w14:val="none"/>
        </w:rPr>
        <w:t>y</w:t>
      </w:r>
      <w:r w:rsidRPr="00781E8C">
        <w:rPr>
          <w:rFonts w:ascii="Times New Roman" w:eastAsia="Times New Roman" w:hAnsi="Times New Roman" w:cs="Times New Roman"/>
          <w:color w:val="000000"/>
          <w:kern w:val="0"/>
          <w:lang w:eastAsia="pl-PL"/>
          <w14:ligatures w14:val="none"/>
        </w:rPr>
        <w:t xml:space="preserve"> świadectwo legalizacji (certyfikat kalibracji) dla urządzenia alko-blokady zamontowanego w autobusie, wystawione nie wcześniej niż 30 dni przed terminem odbioru autobusu.  </w:t>
      </w:r>
    </w:p>
    <w:p w14:paraId="6C441B93" w14:textId="5419F12D"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sprawdzenie odbieranego autobusu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pomieszczeniu zabezpieczającym przed wpływem warunków atmosferycznych, pozwalającym na obejrzenie od dołu podwozia. W razie potrzeby, Wykonawca zobowiązuje się również umożliwić Zamawiającemu skorzystanie z niezbędnych urządzeń diagnostycznych. Wykonawca zobowiązuje się w szczególności umożliwić Zamawiającemu sprawdzenie podczas odbioru: </w:t>
      </w:r>
    </w:p>
    <w:p w14:paraId="0BE2BBA3"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oznaczeń identyfikacyjnych autobusu i jego zespołów z dokumentacją techniczną,</w:t>
      </w:r>
    </w:p>
    <w:p w14:paraId="14450428" w14:textId="2D466BC1"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zgodność kompletacji </w:t>
      </w:r>
      <w:r w:rsidR="001F262B">
        <w:rPr>
          <w:rFonts w:ascii="Times New Roman" w:eastAsia="Times New Roman" w:hAnsi="Times New Roman" w:cs="Times New Roman"/>
          <w:kern w:val="0"/>
          <w:lang w:eastAsia="pl-PL"/>
          <w14:ligatures w14:val="none"/>
        </w:rPr>
        <w:t>autobusu</w:t>
      </w:r>
      <w:r w:rsidRPr="00781E8C">
        <w:rPr>
          <w:rFonts w:ascii="Times New Roman" w:eastAsia="Times New Roman" w:hAnsi="Times New Roman" w:cs="Times New Roman"/>
          <w:kern w:val="0"/>
          <w:lang w:eastAsia="pl-PL"/>
          <w14:ligatures w14:val="none"/>
        </w:rPr>
        <w:t xml:space="preserve"> z dokumentacją techniczną, stan nadwozia i wyposażenia wnętrza oraz funkcjonowanie wszystkich zespołów, urządzeń i mechanizmów,</w:t>
      </w:r>
    </w:p>
    <w:p w14:paraId="36BD1EE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kompletność dokumentacji dostarczanej z autobusami.</w:t>
      </w:r>
    </w:p>
    <w:p w14:paraId="1056D8B0" w14:textId="38DE1E4F"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dokonanie oględzin wykonanego autobusu na terytorium Rzeczypospolitej Polskiej (siedziba Wykonawcy lub serwis Wykonawcy) lub Wykonawca pokryje wszystkie koszty wyjazdu w tym celu przedstawicieli Zamawiającego, jeśli dokonanie oględzin byłoby możliwe jedynie w siedzibie Wykonawcy poza granicami Rzeczypospolitej Polskiej. Strony w trybie roboczym, na etapie produkcji autobusu oraz podczas powyższych oględzin, uzgodnią ostatecznie szczegóły zagospodarowania przestrzeni pasażerskiej i kabiny kierowcy. Rozmieszczenie poszczególnych elementów przedstawione w ofercie oraz w Umowie jest wstępne i może podlegać modyfikacji w zakresie obejmującym m. in.:</w:t>
      </w:r>
    </w:p>
    <w:p w14:paraId="6EC392D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kasowników,</w:t>
      </w:r>
    </w:p>
    <w:p w14:paraId="5FE4C66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poręczy, uchwytów i przycisków,</w:t>
      </w:r>
    </w:p>
    <w:p w14:paraId="669B385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kamer systemu monitoringu oraz lokalizację rejestratora,</w:t>
      </w:r>
    </w:p>
    <w:p w14:paraId="6BCDA89D"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rozmieszczenie elektronicznych tablic kierunkowych i ekranów systemu wizualizacji reklam i ogłoszeń,</w:t>
      </w:r>
    </w:p>
    <w:p w14:paraId="4BCA79A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umiejscowienie elementów sterujących i sterowników, w tym panelu LCD, na stanowisku kierowcy, </w:t>
      </w:r>
    </w:p>
    <w:p w14:paraId="31AA0E2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umiejscowienie folii samoprzylepnej przeciwsłonecznej na szybach kabiny kierowcy,</w:t>
      </w:r>
    </w:p>
    <w:p w14:paraId="63EDCC2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sposób sterowania temperaturą przestrzeni pasażerskiej,</w:t>
      </w:r>
    </w:p>
    <w:p w14:paraId="34BCDF4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listę rejestrowanych sygnałów technicznych,</w:t>
      </w:r>
    </w:p>
    <w:p w14:paraId="4CCED06E"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miejsce mocowania pojemnika, ramek, uchwytów itp. na materiały informacyjne i reklamowe, </w:t>
      </w:r>
    </w:p>
    <w:p w14:paraId="351EEECB" w14:textId="77777777" w:rsidR="00781E8C" w:rsidRPr="00781E8C" w:rsidRDefault="00781E8C" w:rsidP="00781E8C">
      <w:pPr>
        <w:numPr>
          <w:ilvl w:val="1"/>
          <w:numId w:val="4"/>
        </w:numPr>
        <w:tabs>
          <w:tab w:val="left" w:pos="993"/>
        </w:tabs>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przystosowanie do zamontowania automatu do sprzedaży biletów.</w:t>
      </w:r>
    </w:p>
    <w:p w14:paraId="7EBBAB9F" w14:textId="222C792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Wykonawca zobowiązuje się do udostępnienia kompletu urządzeń elektronicznych i oprogramowania </w:t>
      </w:r>
      <w:r w:rsidRPr="00781E8C">
        <w:rPr>
          <w:rFonts w:ascii="Times New Roman" w:eastAsia="Times New Roman" w:hAnsi="Times New Roman" w:cs="Times New Roman"/>
          <w:kern w:val="0"/>
          <w:lang w:eastAsia="pl-PL"/>
          <w14:ligatures w14:val="none"/>
        </w:rPr>
        <w:t>stanowiącego przedmiot Umowy, 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t>
      </w:r>
      <w:r w:rsidRPr="00781E8C">
        <w:rPr>
          <w:rFonts w:ascii="Times New Roman" w:eastAsia="Times New Roman" w:hAnsi="Times New Roman" w:cs="Times New Roman"/>
          <w:kern w:val="0"/>
          <w:lang w:eastAsia="pl-PL"/>
          <w14:ligatures w14:val="none"/>
        </w:rPr>
        <w:t>w następujący</w:t>
      </w:r>
      <w:r w:rsidRPr="00781E8C">
        <w:rPr>
          <w:rFonts w:ascii="Times New Roman" w:eastAsia="Times New Roman" w:hAnsi="Times New Roman" w:cs="Times New Roman"/>
          <w:bCs/>
          <w:kern w:val="0"/>
          <w:lang w:eastAsia="pl-PL"/>
          <w14:ligatures w14:val="none"/>
        </w:rPr>
        <w:t xml:space="preserve"> sposób:</w:t>
      </w:r>
    </w:p>
    <w:p w14:paraId="00B3F6B7" w14:textId="1F30854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Komplet urządzeń elektronicznych w postaci stanowiska testowego</w:t>
      </w:r>
      <w:r w:rsidRPr="00781E8C">
        <w:rPr>
          <w:rFonts w:ascii="Times New Roman" w:eastAsia="Times New Roman" w:hAnsi="Times New Roman" w:cs="Times New Roman"/>
          <w:kern w:val="0"/>
          <w:lang w:eastAsia="pl-PL"/>
          <w14:ligatures w14:val="none"/>
        </w:rPr>
        <w:t xml:space="preserve"> zostanie dostarczony przez Wykonawcę do Warszawy do siedziby Zamawiającego</w:t>
      </w:r>
      <w:r w:rsidRPr="00781E8C">
        <w:rPr>
          <w:rFonts w:ascii="Times New Roman" w:eastAsia="Times New Roman" w:hAnsi="Times New Roman" w:cs="Times New Roman"/>
          <w:bCs/>
          <w:kern w:val="0"/>
          <w:lang w:eastAsia="pl-PL"/>
          <w14:ligatures w14:val="none"/>
        </w:rPr>
        <w:t xml:space="preserve">, na minimum 4 tygodnie </w:t>
      </w:r>
      <w:r w:rsidRPr="00781E8C">
        <w:rPr>
          <w:rFonts w:ascii="Times New Roman" w:eastAsia="Times New Roman" w:hAnsi="Times New Roman" w:cs="Times New Roman"/>
          <w:kern w:val="0"/>
          <w:lang w:eastAsia="pl-PL"/>
          <w14:ligatures w14:val="none"/>
        </w:rPr>
        <w:t>przed ustalonym terminem odbioru autobus</w:t>
      </w:r>
      <w:r w:rsidR="00491EB9">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 sposób stacjonarny w siedzibie Zamawiającego. </w:t>
      </w:r>
      <w:r w:rsidRPr="00781E8C">
        <w:rPr>
          <w:rFonts w:ascii="Times New Roman" w:eastAsia="Times New Roman" w:hAnsi="Times New Roman" w:cs="Times New Roman"/>
          <w:kern w:val="0"/>
          <w:lang w:eastAsia="pl-PL"/>
          <w14:ligatures w14:val="none"/>
        </w:rPr>
        <w:t xml:space="preserve">Wykonawca poniesie wszystkie koszty związane z udostępnieniem ww. urządzeń i niezbędnym udziałem przedstawicieli Wykonawcy w testach. </w:t>
      </w:r>
      <w:r w:rsidRPr="00781E8C">
        <w:rPr>
          <w:rFonts w:ascii="Times New Roman" w:eastAsia="Times New Roman" w:hAnsi="Times New Roman" w:cs="Times New Roman"/>
          <w:bCs/>
          <w:kern w:val="0"/>
          <w:lang w:eastAsia="pl-PL"/>
          <w14:ligatures w14:val="none"/>
        </w:rPr>
        <w:t>Po zakończeniu testów wszystkie udostępnione urządzenia zostaną zwrócone Wykonawcy.</w:t>
      </w:r>
    </w:p>
    <w:p w14:paraId="130C7904" w14:textId="23764399"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Autobus w ramach testów zostanie dostarczony przez Wykonawcę do Warszawy do siedziby Zamawiającego po pozytywnym wyniku testów stanowiskowych, </w:t>
      </w:r>
      <w:r w:rsidRPr="00781E8C">
        <w:rPr>
          <w:rFonts w:ascii="Times New Roman" w:eastAsia="Times New Roman" w:hAnsi="Times New Roman" w:cs="Times New Roman"/>
          <w:bCs/>
          <w:kern w:val="0"/>
          <w:lang w:eastAsia="pl-PL"/>
          <w14:ligatures w14:val="none"/>
        </w:rPr>
        <w:t xml:space="preserve">na minimum 2 tygodnie </w:t>
      </w:r>
      <w:r w:rsidRPr="00781E8C">
        <w:rPr>
          <w:rFonts w:ascii="Times New Roman" w:eastAsia="Times New Roman" w:hAnsi="Times New Roman" w:cs="Times New Roman"/>
          <w:kern w:val="0"/>
          <w:lang w:eastAsia="pl-PL"/>
          <w14:ligatures w14:val="none"/>
        </w:rPr>
        <w:t>przed ustalonym terminem odbioru, w celu przeprowadzenia testów działania wszystkich urządzeń elektronicznych oraz oprogramowania sterującego,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tym przesyłania na serwer WWW raportów umożliwiających analizę danych z testowanego autobusu, w sposób stacjonarny oraz podczas próbnych przejazdów po liniach komunikacyjnych. Autobus pozostanie własnością Wykonawcy, będzie posiadał rejestrację oraz ubezpieczenie Wykonawcy, który poniesie również wszystkie koszty eksploatacji (paliwa) i niezbędnego udziału przedstawicieli Wykonawcy w testach.</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Po zakończeniu testów autobus zostanie odebrany przez Wykonawcę lub zostanie formalnie przekazany przez Wykonawcę Zamawiającemu, w jego siedzibie w Warszawie, protokołem zdawczo-odbiorczym, w terminie dostawy uzgodnionym między Stronami. </w:t>
      </w:r>
    </w:p>
    <w:p w14:paraId="608B3A36" w14:textId="41D27B0B" w:rsid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Wszelkie stwierdzone podczas testów, o </w:t>
      </w:r>
      <w:r w:rsidRPr="00D1715F">
        <w:rPr>
          <w:rFonts w:ascii="Times New Roman" w:eastAsia="Times New Roman" w:hAnsi="Times New Roman" w:cs="Times New Roman"/>
          <w:kern w:val="0"/>
          <w:lang w:eastAsia="pl-PL"/>
          <w14:ligatures w14:val="none"/>
        </w:rPr>
        <w:t>któryc</w:t>
      </w:r>
      <w:r w:rsidRPr="00D1715F">
        <w:rPr>
          <w:rFonts w:ascii="Times New Roman" w:eastAsia="Times New Roman" w:hAnsi="Times New Roman" w:cs="Times New Roman"/>
          <w:color w:val="000000" w:themeColor="text1"/>
          <w:kern w:val="0"/>
          <w:lang w:eastAsia="pl-PL"/>
          <w14:ligatures w14:val="none"/>
        </w:rPr>
        <w:t>h mowa w ust. 1</w:t>
      </w:r>
      <w:r w:rsidR="00D1715F" w:rsidRPr="00D1715F">
        <w:rPr>
          <w:rFonts w:ascii="Times New Roman" w:eastAsia="Times New Roman" w:hAnsi="Times New Roman" w:cs="Times New Roman"/>
          <w:color w:val="000000" w:themeColor="text1"/>
          <w:kern w:val="0"/>
          <w:lang w:eastAsia="pl-PL"/>
          <w14:ligatures w14:val="none"/>
        </w:rPr>
        <w:t>2.</w:t>
      </w:r>
      <w:r w:rsidRPr="00D1715F">
        <w:rPr>
          <w:rFonts w:ascii="Times New Roman" w:eastAsia="Times New Roman" w:hAnsi="Times New Roman" w:cs="Times New Roman"/>
          <w:color w:val="000000" w:themeColor="text1"/>
          <w:kern w:val="0"/>
          <w:lang w:eastAsia="pl-PL"/>
          <w14:ligatures w14:val="none"/>
        </w:rPr>
        <w:t>2., niezgodności z</w:t>
      </w:r>
      <w:r w:rsidR="00C4672C" w:rsidRPr="00D1715F">
        <w:rPr>
          <w:rFonts w:ascii="Times New Roman" w:eastAsia="Times New Roman" w:hAnsi="Times New Roman" w:cs="Times New Roman"/>
          <w:color w:val="000000" w:themeColor="text1"/>
          <w:kern w:val="0"/>
          <w:lang w:eastAsia="pl-PL"/>
          <w14:ligatures w14:val="none"/>
        </w:rPr>
        <w:t> </w:t>
      </w:r>
      <w:r w:rsidRPr="00D1715F">
        <w:rPr>
          <w:rFonts w:ascii="Times New Roman" w:eastAsia="Times New Roman" w:hAnsi="Times New Roman" w:cs="Times New Roman"/>
          <w:color w:val="000000" w:themeColor="text1"/>
          <w:kern w:val="0"/>
          <w:lang w:eastAsia="pl-PL"/>
          <w14:ligatures w14:val="none"/>
        </w:rPr>
        <w:t>postanowieniami Umowy urządzeń elektronicznych podstawionego do testów autobusu, mogą być przyczyną odmowy przystąpienia do odbior</w:t>
      </w:r>
      <w:r w:rsidR="00865F84" w:rsidRPr="00D1715F">
        <w:rPr>
          <w:rFonts w:ascii="Times New Roman" w:eastAsia="Times New Roman" w:hAnsi="Times New Roman" w:cs="Times New Roman"/>
          <w:color w:val="000000" w:themeColor="text1"/>
          <w:kern w:val="0"/>
          <w:lang w:eastAsia="pl-PL"/>
          <w14:ligatures w14:val="none"/>
        </w:rPr>
        <w:t>u</w:t>
      </w:r>
      <w:r w:rsidRPr="00D1715F">
        <w:rPr>
          <w:rFonts w:ascii="Times New Roman" w:eastAsia="Times New Roman" w:hAnsi="Times New Roman" w:cs="Times New Roman"/>
          <w:color w:val="000000" w:themeColor="text1"/>
          <w:kern w:val="0"/>
          <w:lang w:eastAsia="pl-PL"/>
          <w14:ligatures w14:val="none"/>
        </w:rPr>
        <w:t xml:space="preserve"> </w:t>
      </w:r>
      <w:r w:rsidR="00267A61" w:rsidRPr="00D1715F">
        <w:rPr>
          <w:rFonts w:ascii="Times New Roman" w:eastAsia="Times New Roman" w:hAnsi="Times New Roman" w:cs="Times New Roman"/>
          <w:color w:val="000000" w:themeColor="text1"/>
          <w:kern w:val="0"/>
          <w:lang w:eastAsia="pl-PL"/>
          <w14:ligatures w14:val="none"/>
        </w:rPr>
        <w:t xml:space="preserve">autobusu </w:t>
      </w:r>
      <w:r w:rsidRPr="00D1715F">
        <w:rPr>
          <w:rFonts w:ascii="Times New Roman" w:eastAsia="Times New Roman" w:hAnsi="Times New Roman" w:cs="Times New Roman"/>
          <w:color w:val="000000" w:themeColor="text1"/>
          <w:kern w:val="0"/>
          <w:lang w:eastAsia="pl-PL"/>
          <w14:ligatures w14:val="none"/>
        </w:rPr>
        <w:t xml:space="preserve">i podpisania protokołów zdawczo-odbiorczych, o których mowa w ust. </w:t>
      </w:r>
      <w:r w:rsidR="00D1715F" w:rsidRPr="00D1715F">
        <w:rPr>
          <w:rFonts w:ascii="Times New Roman" w:eastAsia="Times New Roman" w:hAnsi="Times New Roman" w:cs="Times New Roman"/>
          <w:color w:val="000000" w:themeColor="text1"/>
          <w:kern w:val="0"/>
          <w:lang w:eastAsia="pl-PL"/>
          <w14:ligatures w14:val="none"/>
        </w:rPr>
        <w:t xml:space="preserve">6. </w:t>
      </w:r>
      <w:r w:rsidRPr="00D1715F">
        <w:rPr>
          <w:rFonts w:ascii="Times New Roman" w:eastAsia="Times New Roman" w:hAnsi="Times New Roman" w:cs="Times New Roman"/>
          <w:color w:val="000000" w:themeColor="text1"/>
          <w:kern w:val="0"/>
          <w:lang w:eastAsia="pl-PL"/>
          <w14:ligatures w14:val="none"/>
        </w:rPr>
        <w:t xml:space="preserve">Stwierdzenie </w:t>
      </w:r>
      <w:r w:rsidRPr="00D1715F">
        <w:rPr>
          <w:rFonts w:ascii="Times New Roman" w:eastAsia="Times New Roman" w:hAnsi="Times New Roman" w:cs="Times New Roman"/>
          <w:kern w:val="0"/>
          <w:lang w:eastAsia="pl-PL"/>
          <w14:ligatures w14:val="none"/>
        </w:rPr>
        <w:t>nieprawidłowości oraz podjęcie decyzji o odmowie przystąpienia do odbiorów musi zostać potwierdzone</w:t>
      </w:r>
      <w:r w:rsidRPr="00781E8C">
        <w:rPr>
          <w:rFonts w:ascii="Times New Roman" w:eastAsia="Times New Roman" w:hAnsi="Times New Roman" w:cs="Times New Roman"/>
          <w:kern w:val="0"/>
          <w:lang w:eastAsia="pl-PL"/>
          <w14:ligatures w14:val="none"/>
        </w:rPr>
        <w:t xml:space="preserve">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piśmie przez Zamawiającego. W takim przypadku uznaje się, że autobus nie został </w:t>
      </w:r>
      <w:r w:rsidR="0017220C" w:rsidRPr="00781E8C">
        <w:rPr>
          <w:rFonts w:ascii="Times New Roman" w:eastAsia="Times New Roman" w:hAnsi="Times New Roman" w:cs="Times New Roman"/>
          <w:kern w:val="0"/>
          <w:lang w:eastAsia="pl-PL"/>
          <w14:ligatures w14:val="none"/>
        </w:rPr>
        <w:t>dostarczon</w:t>
      </w:r>
      <w:r w:rsidR="0017220C">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xml:space="preserv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4EDFFE3B" w14:textId="568BAFBB" w:rsidR="0093126C" w:rsidRPr="001F160E" w:rsidRDefault="0093126C" w:rsidP="0093126C">
      <w:pPr>
        <w:pStyle w:val="Akapitzlist"/>
        <w:numPr>
          <w:ilvl w:val="0"/>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Odbiory </w:t>
      </w:r>
      <w:r w:rsidR="002F7DFB" w:rsidRPr="001F160E">
        <w:rPr>
          <w:rFonts w:ascii="Times New Roman" w:eastAsia="Times New Roman" w:hAnsi="Times New Roman" w:cs="Times New Roman"/>
          <w:color w:val="000000" w:themeColor="text1"/>
          <w:kern w:val="0"/>
          <w:lang w:eastAsia="pl-PL"/>
          <w14:ligatures w14:val="none"/>
        </w:rPr>
        <w:t>elementów wyposażenia autobusu w systemy autonomicznej jazdy</w:t>
      </w:r>
      <w:r w:rsidR="00686067" w:rsidRPr="001F160E">
        <w:rPr>
          <w:rFonts w:ascii="Times New Roman" w:eastAsia="Times New Roman" w:hAnsi="Times New Roman" w:cs="Times New Roman"/>
          <w:color w:val="000000" w:themeColor="text1"/>
          <w:kern w:val="0"/>
          <w:lang w:eastAsia="pl-PL"/>
          <w14:ligatures w14:val="none"/>
        </w:rPr>
        <w:t xml:space="preserve"> odbędą się zgodnie z poniższymi </w:t>
      </w:r>
      <w:r w:rsidR="001F262B" w:rsidRPr="001F160E">
        <w:rPr>
          <w:rFonts w:ascii="Times New Roman" w:eastAsia="Times New Roman" w:hAnsi="Times New Roman" w:cs="Times New Roman"/>
          <w:color w:val="000000" w:themeColor="text1"/>
          <w:kern w:val="0"/>
          <w:lang w:eastAsia="pl-PL"/>
          <w14:ligatures w14:val="none"/>
        </w:rPr>
        <w:t>zasadami:</w:t>
      </w:r>
      <w:r w:rsidR="00535F5C" w:rsidRPr="001F160E">
        <w:rPr>
          <w:rFonts w:ascii="Times New Roman" w:eastAsia="Times New Roman" w:hAnsi="Times New Roman" w:cs="Times New Roman"/>
          <w:color w:val="000000" w:themeColor="text1"/>
          <w:kern w:val="0"/>
          <w:lang w:eastAsia="pl-PL"/>
          <w14:ligatures w14:val="none"/>
        </w:rPr>
        <w:t xml:space="preserve"> </w:t>
      </w:r>
    </w:p>
    <w:p w14:paraId="2316BF1E" w14:textId="790C9E67" w:rsidR="00535F5C" w:rsidRPr="001F160E" w:rsidRDefault="00535F5C" w:rsidP="00535F5C">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Wykonawca zgłosi gotowość do wykonania prac doposażeniowych</w:t>
      </w:r>
      <w:r w:rsidR="007A2632" w:rsidRPr="001F160E">
        <w:rPr>
          <w:rFonts w:ascii="Times New Roman" w:eastAsia="Times New Roman" w:hAnsi="Times New Roman" w:cs="Times New Roman"/>
          <w:color w:val="000000" w:themeColor="text1"/>
          <w:kern w:val="0"/>
          <w:lang w:eastAsia="pl-PL"/>
          <w14:ligatures w14:val="none"/>
        </w:rPr>
        <w:t xml:space="preserve"> </w:t>
      </w:r>
      <w:r w:rsidR="006168CA" w:rsidRPr="001F160E">
        <w:rPr>
          <w:rFonts w:ascii="Times New Roman" w:eastAsia="Times New Roman" w:hAnsi="Times New Roman" w:cs="Times New Roman"/>
          <w:color w:val="000000" w:themeColor="text1"/>
          <w:kern w:val="0"/>
          <w:lang w:eastAsia="pl-PL"/>
          <w14:ligatures w14:val="none"/>
        </w:rPr>
        <w:t>poprzez</w:t>
      </w:r>
      <w:r w:rsidR="00A01867" w:rsidRPr="001F160E">
        <w:rPr>
          <w:rFonts w:ascii="Times New Roman" w:eastAsia="Times New Roman" w:hAnsi="Times New Roman" w:cs="Times New Roman"/>
          <w:color w:val="000000" w:themeColor="text1"/>
          <w:kern w:val="0"/>
          <w:lang w:eastAsia="pl-PL"/>
          <w14:ligatures w14:val="none"/>
        </w:rPr>
        <w:t xml:space="preserve"> </w:t>
      </w:r>
      <w:r w:rsidR="007A2632" w:rsidRPr="001F160E">
        <w:rPr>
          <w:rFonts w:ascii="Times New Roman" w:eastAsia="Times New Roman" w:hAnsi="Times New Roman" w:cs="Times New Roman"/>
          <w:color w:val="000000" w:themeColor="text1"/>
          <w:kern w:val="0"/>
          <w:lang w:eastAsia="pl-PL"/>
          <w14:ligatures w14:val="none"/>
        </w:rPr>
        <w:t>zawiadomi</w:t>
      </w:r>
      <w:r w:rsidR="00A01867" w:rsidRPr="001F160E">
        <w:rPr>
          <w:rFonts w:ascii="Times New Roman" w:eastAsia="Times New Roman" w:hAnsi="Times New Roman" w:cs="Times New Roman"/>
          <w:color w:val="000000" w:themeColor="text1"/>
          <w:kern w:val="0"/>
          <w:lang w:eastAsia="pl-PL"/>
          <w14:ligatures w14:val="none"/>
        </w:rPr>
        <w:t>enie</w:t>
      </w:r>
      <w:r w:rsidR="007A2632" w:rsidRPr="001F160E">
        <w:rPr>
          <w:rFonts w:ascii="Times New Roman" w:eastAsia="Times New Roman" w:hAnsi="Times New Roman" w:cs="Times New Roman"/>
          <w:color w:val="000000" w:themeColor="text1"/>
          <w:kern w:val="0"/>
          <w:lang w:eastAsia="pl-PL"/>
          <w14:ligatures w14:val="none"/>
        </w:rPr>
        <w:t xml:space="preserve"> Zamawiającego na piśmie, potwierdz</w:t>
      </w:r>
      <w:r w:rsidR="00A01867" w:rsidRPr="001F160E">
        <w:rPr>
          <w:rFonts w:ascii="Times New Roman" w:eastAsia="Times New Roman" w:hAnsi="Times New Roman" w:cs="Times New Roman"/>
          <w:color w:val="000000" w:themeColor="text1"/>
          <w:kern w:val="0"/>
          <w:lang w:eastAsia="pl-PL"/>
          <w14:ligatures w14:val="none"/>
        </w:rPr>
        <w:t>onym</w:t>
      </w:r>
      <w:r w:rsidR="007A2632" w:rsidRPr="001F160E">
        <w:rPr>
          <w:rFonts w:ascii="Times New Roman" w:eastAsia="Times New Roman" w:hAnsi="Times New Roman" w:cs="Times New Roman"/>
          <w:color w:val="000000" w:themeColor="text1"/>
          <w:kern w:val="0"/>
          <w:lang w:eastAsia="pl-PL"/>
          <w14:ligatures w14:val="none"/>
        </w:rPr>
        <w:t xml:space="preserve"> drogą mailową, na 7 dni przed</w:t>
      </w:r>
      <w:r w:rsidR="00B3557E" w:rsidRPr="001F160E">
        <w:rPr>
          <w:rFonts w:ascii="Times New Roman" w:eastAsia="Times New Roman" w:hAnsi="Times New Roman" w:cs="Times New Roman"/>
          <w:color w:val="000000" w:themeColor="text1"/>
          <w:kern w:val="0"/>
          <w:lang w:eastAsia="pl-PL"/>
          <w14:ligatures w14:val="none"/>
        </w:rPr>
        <w:t xml:space="preserve"> planowanym</w:t>
      </w:r>
      <w:r w:rsidR="007A2632" w:rsidRPr="001F160E">
        <w:rPr>
          <w:rFonts w:ascii="Times New Roman" w:eastAsia="Times New Roman" w:hAnsi="Times New Roman" w:cs="Times New Roman"/>
          <w:color w:val="000000" w:themeColor="text1"/>
          <w:kern w:val="0"/>
          <w:lang w:eastAsia="pl-PL"/>
          <w14:ligatures w14:val="none"/>
        </w:rPr>
        <w:t xml:space="preserve"> terminem odbioru</w:t>
      </w:r>
      <w:r w:rsidR="00B3557E" w:rsidRPr="001F160E">
        <w:rPr>
          <w:rFonts w:ascii="Times New Roman" w:eastAsia="Times New Roman" w:hAnsi="Times New Roman" w:cs="Times New Roman"/>
          <w:color w:val="000000" w:themeColor="text1"/>
          <w:kern w:val="0"/>
          <w:lang w:eastAsia="pl-PL"/>
          <w14:ligatures w14:val="none"/>
        </w:rPr>
        <w:t xml:space="preserve"> autobusu od </w:t>
      </w:r>
      <w:r w:rsidR="009E62A1" w:rsidRPr="001F160E">
        <w:rPr>
          <w:rFonts w:ascii="Times New Roman" w:eastAsia="Times New Roman" w:hAnsi="Times New Roman" w:cs="Times New Roman"/>
          <w:color w:val="000000" w:themeColor="text1"/>
          <w:kern w:val="0"/>
          <w:lang w:eastAsia="pl-PL"/>
          <w14:ligatures w14:val="none"/>
        </w:rPr>
        <w:t xml:space="preserve">Zamawiającego. </w:t>
      </w:r>
    </w:p>
    <w:p w14:paraId="334E183A" w14:textId="3EBDEBFC" w:rsidR="009E62A1" w:rsidRPr="001F160E" w:rsidRDefault="00B2548B" w:rsidP="00535F5C">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P</w:t>
      </w:r>
      <w:r w:rsidR="009E62A1" w:rsidRPr="001F160E">
        <w:rPr>
          <w:rFonts w:ascii="Times New Roman" w:eastAsia="Times New Roman" w:hAnsi="Times New Roman" w:cs="Times New Roman"/>
          <w:color w:val="000000" w:themeColor="text1"/>
          <w:kern w:val="0"/>
          <w:lang w:eastAsia="pl-PL"/>
          <w14:ligatures w14:val="none"/>
        </w:rPr>
        <w:t>rzekazani</w:t>
      </w:r>
      <w:r w:rsidRPr="001F160E">
        <w:rPr>
          <w:rFonts w:ascii="Times New Roman" w:eastAsia="Times New Roman" w:hAnsi="Times New Roman" w:cs="Times New Roman"/>
          <w:color w:val="000000" w:themeColor="text1"/>
          <w:kern w:val="0"/>
          <w:lang w:eastAsia="pl-PL"/>
          <w14:ligatures w14:val="none"/>
        </w:rPr>
        <w:t>e</w:t>
      </w:r>
      <w:r w:rsidR="009E62A1" w:rsidRPr="001F160E">
        <w:rPr>
          <w:rFonts w:ascii="Times New Roman" w:eastAsia="Times New Roman" w:hAnsi="Times New Roman" w:cs="Times New Roman"/>
          <w:color w:val="000000" w:themeColor="text1"/>
          <w:kern w:val="0"/>
          <w:lang w:eastAsia="pl-PL"/>
          <w14:ligatures w14:val="none"/>
        </w:rPr>
        <w:t xml:space="preserve"> autobusu </w:t>
      </w:r>
      <w:r w:rsidR="00A363A4" w:rsidRPr="001F160E">
        <w:rPr>
          <w:rFonts w:ascii="Times New Roman" w:eastAsia="Times New Roman" w:hAnsi="Times New Roman" w:cs="Times New Roman"/>
          <w:color w:val="000000" w:themeColor="text1"/>
          <w:kern w:val="0"/>
          <w:lang w:eastAsia="pl-PL"/>
          <w14:ligatures w14:val="none"/>
        </w:rPr>
        <w:t>do Wykonawcy</w:t>
      </w:r>
      <w:r w:rsidRPr="001F160E">
        <w:rPr>
          <w:rFonts w:ascii="Times New Roman" w:eastAsia="Times New Roman" w:hAnsi="Times New Roman" w:cs="Times New Roman"/>
          <w:color w:val="000000" w:themeColor="text1"/>
          <w:kern w:val="0"/>
          <w:lang w:eastAsia="pl-PL"/>
          <w14:ligatures w14:val="none"/>
        </w:rPr>
        <w:t xml:space="preserve"> nastąpi na podstaw</w:t>
      </w:r>
      <w:r w:rsidR="00F52DED" w:rsidRPr="001F160E">
        <w:rPr>
          <w:rFonts w:ascii="Times New Roman" w:eastAsia="Times New Roman" w:hAnsi="Times New Roman" w:cs="Times New Roman"/>
          <w:color w:val="000000" w:themeColor="text1"/>
          <w:kern w:val="0"/>
          <w:lang w:eastAsia="pl-PL"/>
          <w14:ligatures w14:val="none"/>
        </w:rPr>
        <w:t>ie protokołu przekazania</w:t>
      </w:r>
      <w:r w:rsidR="00F045C8" w:rsidRPr="001F160E">
        <w:rPr>
          <w:rFonts w:ascii="Times New Roman" w:eastAsia="Times New Roman" w:hAnsi="Times New Roman" w:cs="Times New Roman"/>
          <w:color w:val="000000" w:themeColor="text1"/>
          <w:kern w:val="0"/>
          <w:lang w:eastAsia="pl-PL"/>
          <w14:ligatures w14:val="none"/>
        </w:rPr>
        <w:t xml:space="preserve"> poświadczającego stan techniczny pojazdu. </w:t>
      </w:r>
    </w:p>
    <w:p w14:paraId="4E9FD12E" w14:textId="6B9B3E14" w:rsidR="00F045C8" w:rsidRPr="001F160E" w:rsidRDefault="006665F1" w:rsidP="00535F5C">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Po zakończeniu</w:t>
      </w:r>
      <w:r w:rsidR="0012379D" w:rsidRPr="001F160E">
        <w:rPr>
          <w:rFonts w:ascii="Times New Roman" w:eastAsia="Times New Roman" w:hAnsi="Times New Roman" w:cs="Times New Roman"/>
          <w:color w:val="000000" w:themeColor="text1"/>
          <w:kern w:val="0"/>
          <w:lang w:eastAsia="pl-PL"/>
          <w14:ligatures w14:val="none"/>
        </w:rPr>
        <w:t xml:space="preserve"> </w:t>
      </w:r>
      <w:r w:rsidR="002D6C3E" w:rsidRPr="001F160E">
        <w:rPr>
          <w:rFonts w:ascii="Times New Roman" w:eastAsia="Times New Roman" w:hAnsi="Times New Roman" w:cs="Times New Roman"/>
          <w:color w:val="000000" w:themeColor="text1"/>
          <w:kern w:val="0"/>
          <w:lang w:eastAsia="pl-PL"/>
          <w14:ligatures w14:val="none"/>
        </w:rPr>
        <w:t xml:space="preserve">doposażenia Wykonawca przeprowadzi testy </w:t>
      </w:r>
      <w:r w:rsidR="005F3679" w:rsidRPr="001F160E">
        <w:rPr>
          <w:rFonts w:ascii="Times New Roman" w:eastAsia="Times New Roman" w:hAnsi="Times New Roman" w:cs="Times New Roman"/>
          <w:color w:val="000000" w:themeColor="text1"/>
          <w:kern w:val="0"/>
          <w:lang w:eastAsia="pl-PL"/>
          <w14:ligatures w14:val="none"/>
        </w:rPr>
        <w:t>akceptacyjne</w:t>
      </w:r>
      <w:r w:rsidR="004C1275" w:rsidRPr="001F160E">
        <w:rPr>
          <w:rFonts w:ascii="Times New Roman" w:eastAsia="Times New Roman" w:hAnsi="Times New Roman" w:cs="Times New Roman"/>
          <w:color w:val="000000" w:themeColor="text1"/>
          <w:kern w:val="0"/>
          <w:lang w:eastAsia="pl-PL"/>
          <w14:ligatures w14:val="none"/>
        </w:rPr>
        <w:t xml:space="preserve"> w swojej siedzibie</w:t>
      </w:r>
      <w:r w:rsidR="00753828" w:rsidRPr="001F160E">
        <w:rPr>
          <w:rFonts w:ascii="Times New Roman" w:eastAsia="Times New Roman" w:hAnsi="Times New Roman" w:cs="Times New Roman"/>
          <w:color w:val="000000" w:themeColor="text1"/>
          <w:kern w:val="0"/>
          <w:lang w:eastAsia="pl-PL"/>
          <w14:ligatures w14:val="none"/>
        </w:rPr>
        <w:t xml:space="preserve"> potwierdzające spełniające wszystkich</w:t>
      </w:r>
      <w:r w:rsidR="00874B9F" w:rsidRPr="001F160E">
        <w:rPr>
          <w:rFonts w:ascii="Times New Roman" w:eastAsia="Times New Roman" w:hAnsi="Times New Roman" w:cs="Times New Roman"/>
          <w:color w:val="000000" w:themeColor="text1"/>
          <w:kern w:val="0"/>
          <w:lang w:eastAsia="pl-PL"/>
          <w14:ligatures w14:val="none"/>
        </w:rPr>
        <w:t xml:space="preserve"> wymaganych</w:t>
      </w:r>
      <w:r w:rsidR="00753828" w:rsidRPr="001F160E">
        <w:rPr>
          <w:rFonts w:ascii="Times New Roman" w:eastAsia="Times New Roman" w:hAnsi="Times New Roman" w:cs="Times New Roman"/>
          <w:color w:val="000000" w:themeColor="text1"/>
          <w:kern w:val="0"/>
          <w:lang w:eastAsia="pl-PL"/>
          <w14:ligatures w14:val="none"/>
        </w:rPr>
        <w:t xml:space="preserve"> funkcjonalności</w:t>
      </w:r>
      <w:r w:rsidR="00874B9F" w:rsidRPr="001F160E">
        <w:rPr>
          <w:rFonts w:ascii="Times New Roman" w:eastAsia="Times New Roman" w:hAnsi="Times New Roman" w:cs="Times New Roman"/>
          <w:color w:val="000000" w:themeColor="text1"/>
          <w:kern w:val="0"/>
          <w:lang w:eastAsia="pl-PL"/>
          <w14:ligatures w14:val="none"/>
        </w:rPr>
        <w:t xml:space="preserve">. </w:t>
      </w:r>
    </w:p>
    <w:p w14:paraId="274D8511" w14:textId="23CC7B45" w:rsidR="00874B9F" w:rsidRPr="001F160E" w:rsidRDefault="00436869" w:rsidP="00535F5C">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lastRenderedPageBreak/>
        <w:t xml:space="preserve">Przed </w:t>
      </w:r>
      <w:r w:rsidR="00CE73FA" w:rsidRPr="001F160E">
        <w:rPr>
          <w:rFonts w:ascii="Times New Roman" w:eastAsia="Times New Roman" w:hAnsi="Times New Roman" w:cs="Times New Roman"/>
          <w:color w:val="000000" w:themeColor="text1"/>
          <w:kern w:val="0"/>
          <w:lang w:eastAsia="pl-PL"/>
          <w14:ligatures w14:val="none"/>
        </w:rPr>
        <w:t>ostatecznym odbiorem autobusu wraz z doposażeniem</w:t>
      </w:r>
      <w:r w:rsidR="008A57D9" w:rsidRPr="001F160E">
        <w:rPr>
          <w:rFonts w:ascii="Times New Roman" w:eastAsia="Times New Roman" w:hAnsi="Times New Roman" w:cs="Times New Roman"/>
          <w:color w:val="000000" w:themeColor="text1"/>
          <w:kern w:val="0"/>
          <w:lang w:eastAsia="pl-PL"/>
          <w14:ligatures w14:val="none"/>
        </w:rPr>
        <w:t xml:space="preserve"> Wykonawca przeprowadzi testy w warunkach zajezdni </w:t>
      </w:r>
      <w:r w:rsidR="009F399D" w:rsidRPr="001F160E">
        <w:rPr>
          <w:rFonts w:ascii="Times New Roman" w:eastAsia="Times New Roman" w:hAnsi="Times New Roman" w:cs="Times New Roman"/>
          <w:color w:val="000000" w:themeColor="text1"/>
          <w:kern w:val="0"/>
          <w:lang w:eastAsia="pl-PL"/>
          <w14:ligatures w14:val="none"/>
        </w:rPr>
        <w:t xml:space="preserve">Zamawiającego celem potwierdzenia spełniania </w:t>
      </w:r>
      <w:r w:rsidR="000245D1" w:rsidRPr="001F160E">
        <w:rPr>
          <w:rFonts w:ascii="Times New Roman" w:eastAsia="Times New Roman" w:hAnsi="Times New Roman" w:cs="Times New Roman"/>
          <w:color w:val="000000" w:themeColor="text1"/>
          <w:kern w:val="0"/>
          <w:lang w:eastAsia="pl-PL"/>
          <w14:ligatures w14:val="none"/>
        </w:rPr>
        <w:t>założonych w</w:t>
      </w:r>
      <w:r w:rsidR="001F262B" w:rsidRPr="001F160E">
        <w:rPr>
          <w:rFonts w:ascii="Times New Roman" w:eastAsia="Times New Roman" w:hAnsi="Times New Roman" w:cs="Times New Roman"/>
          <w:color w:val="000000" w:themeColor="text1"/>
          <w:kern w:val="0"/>
          <w:lang w:eastAsia="pl-PL"/>
          <w14:ligatures w14:val="none"/>
        </w:rPr>
        <w:t>y</w:t>
      </w:r>
      <w:r w:rsidR="000245D1" w:rsidRPr="001F160E">
        <w:rPr>
          <w:rFonts w:ascii="Times New Roman" w:eastAsia="Times New Roman" w:hAnsi="Times New Roman" w:cs="Times New Roman"/>
          <w:color w:val="000000" w:themeColor="text1"/>
          <w:kern w:val="0"/>
          <w:lang w:eastAsia="pl-PL"/>
          <w14:ligatures w14:val="none"/>
        </w:rPr>
        <w:t>m</w:t>
      </w:r>
      <w:r w:rsidR="001F262B" w:rsidRPr="001F160E">
        <w:rPr>
          <w:rFonts w:ascii="Times New Roman" w:eastAsia="Times New Roman" w:hAnsi="Times New Roman" w:cs="Times New Roman"/>
          <w:color w:val="000000" w:themeColor="text1"/>
          <w:kern w:val="0"/>
          <w:lang w:eastAsia="pl-PL"/>
          <w14:ligatures w14:val="none"/>
        </w:rPr>
        <w:t>a</w:t>
      </w:r>
      <w:r w:rsidR="000245D1" w:rsidRPr="001F160E">
        <w:rPr>
          <w:rFonts w:ascii="Times New Roman" w:eastAsia="Times New Roman" w:hAnsi="Times New Roman" w:cs="Times New Roman"/>
          <w:color w:val="000000" w:themeColor="text1"/>
          <w:kern w:val="0"/>
          <w:lang w:eastAsia="pl-PL"/>
          <w14:ligatures w14:val="none"/>
        </w:rPr>
        <w:t xml:space="preserve">gań funkcjonalnych. </w:t>
      </w:r>
    </w:p>
    <w:p w14:paraId="023ED491" w14:textId="7D4616F7" w:rsidR="0039727D" w:rsidRPr="001F160E" w:rsidRDefault="0039727D" w:rsidP="0039727D">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Warunkiem </w:t>
      </w:r>
      <w:r w:rsidR="00230D74" w:rsidRPr="001F160E">
        <w:rPr>
          <w:rFonts w:ascii="Times New Roman" w:eastAsia="Times New Roman" w:hAnsi="Times New Roman" w:cs="Times New Roman"/>
          <w:color w:val="000000" w:themeColor="text1"/>
          <w:kern w:val="0"/>
          <w:lang w:eastAsia="pl-PL"/>
          <w14:ligatures w14:val="none"/>
        </w:rPr>
        <w:t>przystąpienia do odbiorów</w:t>
      </w:r>
      <w:r w:rsidR="00C57771" w:rsidRPr="001F160E">
        <w:rPr>
          <w:rFonts w:ascii="Times New Roman" w:eastAsia="Times New Roman" w:hAnsi="Times New Roman" w:cs="Times New Roman"/>
          <w:color w:val="000000" w:themeColor="text1"/>
          <w:kern w:val="0"/>
          <w:lang w:eastAsia="pl-PL"/>
          <w14:ligatures w14:val="none"/>
        </w:rPr>
        <w:t xml:space="preserve"> (podpisania protokołu zdawczo-odbiorczego)</w:t>
      </w:r>
      <w:r w:rsidR="00230D74" w:rsidRPr="001F160E">
        <w:rPr>
          <w:rFonts w:ascii="Times New Roman" w:eastAsia="Times New Roman" w:hAnsi="Times New Roman" w:cs="Times New Roman"/>
          <w:color w:val="000000" w:themeColor="text1"/>
          <w:kern w:val="0"/>
          <w:lang w:eastAsia="pl-PL"/>
          <w14:ligatures w14:val="none"/>
        </w:rPr>
        <w:t xml:space="preserve"> jest przekazanie dokumentacji</w:t>
      </w:r>
      <w:r w:rsidR="00622B84" w:rsidRPr="001F160E">
        <w:rPr>
          <w:rFonts w:ascii="Times New Roman" w:eastAsia="Times New Roman" w:hAnsi="Times New Roman" w:cs="Times New Roman"/>
          <w:color w:val="000000" w:themeColor="text1"/>
          <w:kern w:val="0"/>
          <w:lang w:eastAsia="pl-PL"/>
          <w14:ligatures w14:val="none"/>
        </w:rPr>
        <w:t xml:space="preserve"> związanej z zamontowanym</w:t>
      </w:r>
      <w:r w:rsidR="00C57771" w:rsidRPr="001F160E">
        <w:rPr>
          <w:rFonts w:ascii="Times New Roman" w:eastAsia="Times New Roman" w:hAnsi="Times New Roman" w:cs="Times New Roman"/>
          <w:color w:val="000000" w:themeColor="text1"/>
          <w:kern w:val="0"/>
          <w:lang w:eastAsia="pl-PL"/>
          <w14:ligatures w14:val="none"/>
        </w:rPr>
        <w:t xml:space="preserve"> w autobusie</w:t>
      </w:r>
      <w:r w:rsidR="00622B84" w:rsidRPr="001F160E">
        <w:rPr>
          <w:rFonts w:ascii="Times New Roman" w:eastAsia="Times New Roman" w:hAnsi="Times New Roman" w:cs="Times New Roman"/>
          <w:color w:val="000000" w:themeColor="text1"/>
          <w:kern w:val="0"/>
          <w:lang w:eastAsia="pl-PL"/>
          <w14:ligatures w14:val="none"/>
        </w:rPr>
        <w:t xml:space="preserve"> doposażeniem</w:t>
      </w:r>
      <w:r w:rsidR="00592F84" w:rsidRPr="001F160E">
        <w:rPr>
          <w:rFonts w:ascii="Times New Roman" w:eastAsia="Times New Roman" w:hAnsi="Times New Roman" w:cs="Times New Roman"/>
          <w:color w:val="000000" w:themeColor="text1"/>
          <w:kern w:val="0"/>
          <w:lang w:eastAsia="pl-PL"/>
          <w14:ligatures w14:val="none"/>
        </w:rPr>
        <w:t xml:space="preserve">. </w:t>
      </w:r>
    </w:p>
    <w:p w14:paraId="047A98DE" w14:textId="11D69991" w:rsidR="000245D1" w:rsidRPr="001F160E" w:rsidRDefault="00C3129C" w:rsidP="00535F5C">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Potwierdzeniem </w:t>
      </w:r>
      <w:r w:rsidR="00AA14C3" w:rsidRPr="001F160E">
        <w:rPr>
          <w:rFonts w:ascii="Times New Roman" w:eastAsia="Times New Roman" w:hAnsi="Times New Roman" w:cs="Times New Roman"/>
          <w:color w:val="000000" w:themeColor="text1"/>
          <w:kern w:val="0"/>
          <w:lang w:eastAsia="pl-PL"/>
          <w14:ligatures w14:val="none"/>
        </w:rPr>
        <w:t>prawidłowości</w:t>
      </w:r>
      <w:r w:rsidR="008F4D47" w:rsidRPr="001F160E">
        <w:rPr>
          <w:rFonts w:ascii="Times New Roman" w:eastAsia="Times New Roman" w:hAnsi="Times New Roman" w:cs="Times New Roman"/>
          <w:color w:val="000000" w:themeColor="text1"/>
          <w:kern w:val="0"/>
          <w:lang w:eastAsia="pl-PL"/>
          <w14:ligatures w14:val="none"/>
        </w:rPr>
        <w:t xml:space="preserve"> wykonania doposażenia i spełnieni</w:t>
      </w:r>
      <w:r w:rsidR="000A50ED" w:rsidRPr="001F160E">
        <w:rPr>
          <w:rFonts w:ascii="Times New Roman" w:eastAsia="Times New Roman" w:hAnsi="Times New Roman" w:cs="Times New Roman"/>
          <w:color w:val="000000" w:themeColor="text1"/>
          <w:kern w:val="0"/>
          <w:lang w:eastAsia="pl-PL"/>
          <w14:ligatures w14:val="none"/>
        </w:rPr>
        <w:t>em</w:t>
      </w:r>
      <w:r w:rsidR="008F4D47" w:rsidRPr="001F160E">
        <w:rPr>
          <w:rFonts w:ascii="Times New Roman" w:eastAsia="Times New Roman" w:hAnsi="Times New Roman" w:cs="Times New Roman"/>
          <w:color w:val="000000" w:themeColor="text1"/>
          <w:kern w:val="0"/>
          <w:lang w:eastAsia="pl-PL"/>
          <w14:ligatures w14:val="none"/>
        </w:rPr>
        <w:t xml:space="preserve"> wszystkich określonych w SWZ funkcjonalności </w:t>
      </w:r>
      <w:r w:rsidR="000A50ED" w:rsidRPr="001F160E">
        <w:rPr>
          <w:rFonts w:ascii="Times New Roman" w:eastAsia="Times New Roman" w:hAnsi="Times New Roman" w:cs="Times New Roman"/>
          <w:color w:val="000000" w:themeColor="text1"/>
          <w:kern w:val="0"/>
          <w:lang w:eastAsia="pl-PL"/>
          <w14:ligatures w14:val="none"/>
        </w:rPr>
        <w:t>będzie podpisany bez zastrzeżeń protokół zdawczo odbiorczy.</w:t>
      </w:r>
      <w:r w:rsidR="004D0A49" w:rsidRPr="001F160E">
        <w:rPr>
          <w:rFonts w:ascii="Times New Roman" w:eastAsia="Times New Roman" w:hAnsi="Times New Roman" w:cs="Times New Roman"/>
          <w:color w:val="000000" w:themeColor="text1"/>
          <w:kern w:val="0"/>
          <w:lang w:eastAsia="pl-PL"/>
          <w14:ligatures w14:val="none"/>
        </w:rPr>
        <w:t xml:space="preserve"> </w:t>
      </w:r>
    </w:p>
    <w:p w14:paraId="52D9F697" w14:textId="4636DCA4" w:rsidR="0017220C" w:rsidRPr="001F160E" w:rsidRDefault="002F0E0F" w:rsidP="00535F5C">
      <w:pPr>
        <w:pStyle w:val="Akapitzlist"/>
        <w:numPr>
          <w:ilvl w:val="1"/>
          <w:numId w:val="4"/>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 xml:space="preserve">Opisane powyżej czynności w ust. 13.2-13.6 nie </w:t>
      </w:r>
      <w:r w:rsidR="00D3096A" w:rsidRPr="001F160E">
        <w:rPr>
          <w:rFonts w:ascii="Times New Roman" w:eastAsia="Times New Roman" w:hAnsi="Times New Roman" w:cs="Times New Roman"/>
          <w:color w:val="000000" w:themeColor="text1"/>
          <w:kern w:val="0"/>
          <w:lang w:eastAsia="pl-PL"/>
          <w14:ligatures w14:val="none"/>
        </w:rPr>
        <w:t>mogą</w:t>
      </w:r>
      <w:r w:rsidRPr="001F160E">
        <w:rPr>
          <w:rFonts w:ascii="Times New Roman" w:eastAsia="Times New Roman" w:hAnsi="Times New Roman" w:cs="Times New Roman"/>
          <w:color w:val="000000" w:themeColor="text1"/>
          <w:kern w:val="0"/>
          <w:lang w:eastAsia="pl-PL"/>
          <w14:ligatures w14:val="none"/>
        </w:rPr>
        <w:t xml:space="preserve"> przekroczyć terminu 35 dni roboczych, zgodnie z SWZ.</w:t>
      </w:r>
    </w:p>
    <w:p w14:paraId="584511F4" w14:textId="05F14F59"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Strony upoważniają do bezpośrednich, roboczych kontaktów, związanych z odbiorem oraz eksploatacją </w:t>
      </w:r>
      <w:r w:rsidR="001F262B">
        <w:rPr>
          <w:rFonts w:ascii="Times New Roman" w:eastAsia="Times New Roman" w:hAnsi="Times New Roman" w:cs="Times New Roman"/>
          <w:kern w:val="0"/>
          <w:lang w:eastAsia="pl-PL"/>
          <w14:ligatures w14:val="none"/>
        </w:rPr>
        <w:t>autobusu</w:t>
      </w:r>
      <w:r w:rsidRPr="00781E8C">
        <w:rPr>
          <w:rFonts w:ascii="Times New Roman" w:eastAsia="Times New Roman" w:hAnsi="Times New Roman" w:cs="Times New Roman"/>
          <w:kern w:val="0"/>
          <w:lang w:eastAsia="pl-PL"/>
          <w14:ligatures w14:val="none"/>
        </w:rPr>
        <w:t xml:space="preserve"> na podstawie niniejszej Umowy, następujące osoby:</w:t>
      </w:r>
    </w:p>
    <w:p w14:paraId="6CCEA83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Ze strony Zamawiającego:</w:t>
      </w:r>
    </w:p>
    <w:p w14:paraId="4F171E8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finansowych: ..................................... tel. ............................, faks. ......................, e-mail: .....................................</w:t>
      </w:r>
    </w:p>
    <w:p w14:paraId="44FA892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prawnych: ..................................... tel. ............................, faks. .........................., e-mail: .....................................</w:t>
      </w:r>
    </w:p>
    <w:p w14:paraId="5A6C0617"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technicznych i serwisowych: ..................................... tel. ............................, faks. .........................., e-mail: .....................................</w:t>
      </w:r>
    </w:p>
    <w:p w14:paraId="7D327C4A"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Ze strony Wykonawcy ..................................... tel. ............................, faks. .........................., e-mail: .....................................</w:t>
      </w:r>
    </w:p>
    <w:p w14:paraId="14D71E38"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§4</w:t>
      </w:r>
    </w:p>
    <w:p w14:paraId="1BAEFD3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Gwarancja jakości, autoryzacja, serwis, szkolenie, dokumentacja</w:t>
      </w:r>
    </w:p>
    <w:p w14:paraId="233533FF"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zagadnienia związane z gwarancją jakości, w szczególności z autoryzacją, serwisem, szkoleniem i doradztwem technicznym oraz karami umownymi, zastrzeżonymi na rzecz Zamawiającego na wypadek niewykonania albo nienależytego wykonania przez Wykonawcę zobowiązań z tytułu udzielonej gwarancji jakości, nieujęte w niniejszej Umowie, reguluje Umowa serwisowa, stanowiąca załącznik nr 3 do niniejszej Umowy.</w:t>
      </w:r>
    </w:p>
    <w:p w14:paraId="4B1891A2" w14:textId="74CD237D"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udziela na dostarczon</w:t>
      </w:r>
      <w:r w:rsidR="00EC0635">
        <w:rPr>
          <w:rFonts w:ascii="Times New Roman" w:eastAsia="Times New Roman" w:hAnsi="Times New Roman" w:cs="Times New Roman"/>
          <w:kern w:val="0"/>
          <w:lang w:eastAsia="pl-PL"/>
          <w14:ligatures w14:val="none"/>
        </w:rPr>
        <w:t>y</w:t>
      </w:r>
      <w:r w:rsidRPr="00781E8C">
        <w:rPr>
          <w:rFonts w:ascii="Times New Roman" w:eastAsia="Times New Roman" w:hAnsi="Times New Roman" w:cs="Times New Roman"/>
          <w:kern w:val="0"/>
          <w:lang w:eastAsia="pl-PL"/>
          <w14:ligatures w14:val="none"/>
        </w:rPr>
        <w:t xml:space="preserve"> autobus gwarancji jakości, której warunki oraz okres obowiązywania wynikający z przebiegu autobusu lub czasu eksploatacji, są określone szczegółowo w Umowie serwisowej, stanowiącej załącznik nr 3 do niniejszej Umowy.</w:t>
      </w:r>
    </w:p>
    <w:p w14:paraId="0897BF15" w14:textId="082FC40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zobowiązany jest do wykonywania obsług technicznych w zakresach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terminach określonych przez Wykonawcę, częstotliwość podstawowych przeglądów technicznych co 30.000 km. </w:t>
      </w:r>
    </w:p>
    <w:p w14:paraId="408A4A31" w14:textId="7538744B"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zobowiązany jest do przeszkolenia dziesięciu osób, pracowników Zamawiającego, </w:t>
      </w:r>
      <w:r w:rsidRPr="00781E8C">
        <w:rPr>
          <w:rFonts w:ascii="Times New Roman" w:eastAsia="Times New Roman" w:hAnsi="Times New Roman" w:cs="Times New Roman"/>
          <w:color w:val="000000"/>
          <w:kern w:val="0"/>
          <w:lang w:eastAsia="pl-PL"/>
          <w14:ligatures w14:val="none"/>
        </w:rPr>
        <w:t>instruktorów nauki jazdy lub wybranych kierowców, w zakresie prawidłowego, bezpiecznego oraz ekonomicznego eksploatowania autobusu, będącego przedmiotem dostawy</w:t>
      </w:r>
      <w:r w:rsidRPr="001F160E">
        <w:rPr>
          <w:rFonts w:ascii="Times New Roman" w:eastAsia="Times New Roman" w:hAnsi="Times New Roman" w:cs="Times New Roman"/>
          <w:color w:val="000000"/>
          <w:kern w:val="0"/>
          <w:lang w:eastAsia="pl-PL"/>
          <w14:ligatures w14:val="none"/>
        </w:rPr>
        <w:t xml:space="preserve">, </w:t>
      </w:r>
      <w:r w:rsidR="00627447" w:rsidRPr="001F160E">
        <w:rPr>
          <w:rFonts w:ascii="Times New Roman" w:eastAsia="Times New Roman" w:hAnsi="Times New Roman" w:cs="Times New Roman"/>
          <w:color w:val="000000" w:themeColor="text1"/>
          <w:kern w:val="0"/>
          <w:lang w:eastAsia="pl-PL"/>
          <w14:ligatures w14:val="none"/>
        </w:rPr>
        <w:t>1</w:t>
      </w:r>
      <w:r w:rsidR="00E7781B" w:rsidRPr="001F160E">
        <w:rPr>
          <w:rFonts w:ascii="Times New Roman" w:eastAsia="Times New Roman" w:hAnsi="Times New Roman" w:cs="Times New Roman"/>
          <w:color w:val="000000" w:themeColor="text1"/>
          <w:kern w:val="0"/>
          <w:lang w:eastAsia="pl-PL"/>
          <w14:ligatures w14:val="none"/>
        </w:rPr>
        <w:t>5</w:t>
      </w:r>
      <w:r w:rsidRPr="001F160E">
        <w:rPr>
          <w:rFonts w:ascii="Times New Roman" w:eastAsia="Times New Roman" w:hAnsi="Times New Roman" w:cs="Times New Roman"/>
          <w:color w:val="000000" w:themeColor="text1"/>
          <w:kern w:val="0"/>
          <w:lang w:eastAsia="pl-PL"/>
          <w14:ligatures w14:val="none"/>
        </w:rPr>
        <w:t xml:space="preserve"> </w:t>
      </w:r>
      <w:r w:rsidRPr="001F160E">
        <w:rPr>
          <w:rFonts w:ascii="Times New Roman" w:eastAsia="Times New Roman" w:hAnsi="Times New Roman" w:cs="Times New Roman"/>
          <w:color w:val="000000"/>
          <w:kern w:val="0"/>
          <w:lang w:eastAsia="pl-PL"/>
          <w14:ligatures w14:val="none"/>
        </w:rPr>
        <w:t>pracowników zaplecza technicznego</w:t>
      </w:r>
      <w:r w:rsidR="00267A61" w:rsidRPr="001F160E">
        <w:rPr>
          <w:rFonts w:ascii="Times New Roman" w:eastAsia="Times New Roman" w:hAnsi="Times New Roman" w:cs="Times New Roman"/>
          <w:color w:val="000000"/>
          <w:kern w:val="0"/>
          <w:lang w:eastAsia="pl-PL"/>
          <w14:ligatures w14:val="none"/>
        </w:rPr>
        <w:t xml:space="preserve"> oraz 10 dyspozytorów (i wyznaczonych pracowników)</w:t>
      </w:r>
      <w:r w:rsidRPr="001F160E">
        <w:rPr>
          <w:rFonts w:ascii="Times New Roman" w:eastAsia="Times New Roman" w:hAnsi="Times New Roman" w:cs="Times New Roman"/>
          <w:color w:val="000000"/>
          <w:kern w:val="0"/>
          <w:lang w:eastAsia="pl-PL"/>
          <w14:ligatures w14:val="none"/>
        </w:rPr>
        <w:t>.</w:t>
      </w:r>
      <w:r w:rsidRPr="00781E8C">
        <w:rPr>
          <w:rFonts w:ascii="Times New Roman" w:eastAsia="Times New Roman" w:hAnsi="Times New Roman" w:cs="Times New Roman"/>
          <w:color w:val="000000"/>
          <w:kern w:val="0"/>
          <w:lang w:eastAsia="pl-PL"/>
          <w14:ligatures w14:val="none"/>
        </w:rPr>
        <w:t xml:space="preserve">  Koszty</w:t>
      </w:r>
      <w:r w:rsidRPr="00781E8C">
        <w:rPr>
          <w:rFonts w:ascii="Times New Roman" w:eastAsia="Times New Roman" w:hAnsi="Times New Roman" w:cs="Times New Roman"/>
          <w:kern w:val="0"/>
          <w:lang w:eastAsia="pl-PL"/>
          <w14:ligatures w14:val="none"/>
        </w:rPr>
        <w:t xml:space="preserve"> oddelegowania swoich pracowników pokrywa Zamawiający.</w:t>
      </w:r>
    </w:p>
    <w:p w14:paraId="144D112C" w14:textId="138322B4"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DB12D6">
        <w:rPr>
          <w:rFonts w:ascii="Times New Roman" w:eastAsia="Times New Roman" w:hAnsi="Times New Roman" w:cs="Times New Roman"/>
          <w:kern w:val="0"/>
          <w:lang w:eastAsia="pl-PL"/>
          <w14:ligatures w14:val="none"/>
        </w:rPr>
        <w:t xml:space="preserve">Szkolenie, teoretyczne i praktyczne, przeprowadzone zostanie w </w:t>
      </w:r>
      <w:r w:rsidRPr="00DB12D6">
        <w:rPr>
          <w:rFonts w:ascii="Times New Roman" w:eastAsia="Times New Roman" w:hAnsi="Times New Roman" w:cs="Times New Roman"/>
          <w:color w:val="000000" w:themeColor="text1"/>
          <w:kern w:val="0"/>
          <w:lang w:eastAsia="pl-PL"/>
          <w14:ligatures w14:val="none"/>
        </w:rPr>
        <w:t xml:space="preserve">siedzibie </w:t>
      </w:r>
      <w:r w:rsidR="005626C3" w:rsidRPr="00DB12D6">
        <w:rPr>
          <w:rFonts w:ascii="Times New Roman" w:eastAsia="Times New Roman" w:hAnsi="Times New Roman" w:cs="Times New Roman"/>
          <w:color w:val="000000" w:themeColor="text1"/>
          <w:kern w:val="0"/>
          <w:lang w:eastAsia="pl-PL"/>
          <w14:ligatures w14:val="none"/>
        </w:rPr>
        <w:t>Zamawiającego</w:t>
      </w:r>
      <w:r w:rsidRPr="00DB12D6">
        <w:rPr>
          <w:rFonts w:ascii="Times New Roman" w:eastAsia="Times New Roman" w:hAnsi="Times New Roman" w:cs="Times New Roman"/>
          <w:kern w:val="0"/>
          <w:lang w:eastAsia="pl-PL"/>
          <w14:ligatures w14:val="none"/>
        </w:rPr>
        <w:t>, w</w:t>
      </w:r>
      <w:r w:rsidR="00C4672C" w:rsidRPr="00DB12D6">
        <w:rPr>
          <w:rFonts w:ascii="Times New Roman" w:eastAsia="Times New Roman" w:hAnsi="Times New Roman" w:cs="Times New Roman"/>
          <w:kern w:val="0"/>
          <w:lang w:eastAsia="pl-PL"/>
          <w14:ligatures w14:val="none"/>
        </w:rPr>
        <w:t> </w:t>
      </w:r>
      <w:r w:rsidRPr="00DB12D6">
        <w:rPr>
          <w:rFonts w:ascii="Times New Roman" w:eastAsia="Times New Roman" w:hAnsi="Times New Roman" w:cs="Times New Roman"/>
          <w:kern w:val="0"/>
          <w:lang w:eastAsia="pl-PL"/>
          <w14:ligatures w14:val="none"/>
        </w:rPr>
        <w:t xml:space="preserve">terminie </w:t>
      </w:r>
      <w:r w:rsidR="005626C3" w:rsidRPr="00DB12D6">
        <w:rPr>
          <w:rFonts w:ascii="Times New Roman" w:eastAsia="Times New Roman" w:hAnsi="Times New Roman" w:cs="Times New Roman"/>
          <w:kern w:val="0"/>
          <w:lang w:eastAsia="pl-PL"/>
          <w14:ligatures w14:val="none"/>
        </w:rPr>
        <w:t xml:space="preserve">nie później niż </w:t>
      </w:r>
      <w:r w:rsidR="002A3E96" w:rsidRPr="00DB12D6">
        <w:rPr>
          <w:rFonts w:ascii="Times New Roman" w:eastAsia="Times New Roman" w:hAnsi="Times New Roman" w:cs="Times New Roman"/>
          <w:kern w:val="0"/>
          <w:lang w:eastAsia="pl-PL"/>
          <w14:ligatures w14:val="none"/>
        </w:rPr>
        <w:t>30</w:t>
      </w:r>
      <w:r w:rsidRPr="00DB12D6">
        <w:rPr>
          <w:rFonts w:ascii="Times New Roman" w:eastAsia="Times New Roman" w:hAnsi="Times New Roman" w:cs="Times New Roman"/>
          <w:kern w:val="0"/>
          <w:lang w:eastAsia="pl-PL"/>
          <w14:ligatures w14:val="none"/>
        </w:rPr>
        <w:t xml:space="preserve"> dni przed dostawą autobus</w:t>
      </w:r>
      <w:r w:rsidR="00F96D0B" w:rsidRPr="00DB12D6">
        <w:rPr>
          <w:rFonts w:ascii="Times New Roman" w:eastAsia="Times New Roman" w:hAnsi="Times New Roman" w:cs="Times New Roman"/>
          <w:kern w:val="0"/>
          <w:lang w:eastAsia="pl-PL"/>
          <w14:ligatures w14:val="none"/>
        </w:rPr>
        <w:t>u</w:t>
      </w:r>
      <w:r w:rsidRPr="00DB12D6">
        <w:rPr>
          <w:rFonts w:ascii="Times New Roman" w:eastAsia="Times New Roman" w:hAnsi="Times New Roman" w:cs="Times New Roman"/>
          <w:kern w:val="0"/>
          <w:lang w:eastAsia="pl-PL"/>
          <w14:ligatures w14:val="none"/>
        </w:rPr>
        <w:t>, przy wykorzystaniu autobusu tego samego typu, co będący przedmiotem</w:t>
      </w:r>
      <w:r w:rsidRPr="00781E8C">
        <w:rPr>
          <w:rFonts w:ascii="Times New Roman" w:eastAsia="Times New Roman" w:hAnsi="Times New Roman" w:cs="Times New Roman"/>
          <w:kern w:val="0"/>
          <w:lang w:eastAsia="pl-PL"/>
          <w14:ligatures w14:val="none"/>
        </w:rPr>
        <w:t xml:space="preserve"> dostawy.</w:t>
      </w:r>
    </w:p>
    <w:p w14:paraId="6B987084" w14:textId="0959FF08"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Szkolenia dla kierowców oraz instruktorów nauki jazdy i instruktorów nadzoru ruchu. Każdy przeszkolony przez Wykonawcę kierowca powinien dostać uprawnienia lub certyfikat trenera, upoważniający do dalszego szkolenia kolejnych kierowców, którzy tym samym uzyskają uprawnienia do prowadzenia autobus</w:t>
      </w:r>
      <w:r w:rsidR="000F2A4A">
        <w:rPr>
          <w:rFonts w:ascii="Times New Roman" w:eastAsia="Times New Roman" w:hAnsi="Times New Roman" w:cs="Times New Roman"/>
          <w:iCs/>
          <w:color w:val="000000"/>
          <w:kern w:val="0"/>
          <w:lang w:eastAsia="pl-PL"/>
          <w14:ligatures w14:val="none"/>
        </w:rPr>
        <w:t>u</w:t>
      </w:r>
      <w:r w:rsidRPr="00781E8C">
        <w:rPr>
          <w:rFonts w:ascii="Times New Roman" w:eastAsia="Times New Roman" w:hAnsi="Times New Roman" w:cs="Times New Roman"/>
          <w:iCs/>
          <w:color w:val="000000"/>
          <w:kern w:val="0"/>
          <w:lang w:eastAsia="pl-PL"/>
          <w14:ligatures w14:val="none"/>
        </w:rPr>
        <w:t>.</w:t>
      </w:r>
    </w:p>
    <w:p w14:paraId="5221663F" w14:textId="77777777" w:rsid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 xml:space="preserve">Szkolenia dla pracowników technicznych zajezdni z zasad obsługi, konserwacji i bieżących napraw pojazdów elektrycznych. Szkolenia będą realizowane w różnym zakresie zawodowym </w:t>
      </w:r>
      <w:r w:rsidRPr="00781E8C">
        <w:rPr>
          <w:rFonts w:ascii="Times New Roman" w:eastAsia="Times New Roman" w:hAnsi="Times New Roman" w:cs="Times New Roman"/>
          <w:iCs/>
          <w:color w:val="000000"/>
          <w:kern w:val="0"/>
          <w:lang w:eastAsia="pl-PL"/>
          <w14:ligatures w14:val="none"/>
        </w:rPr>
        <w:lastRenderedPageBreak/>
        <w:t>wg wskazań Wykonawcy, ale ustalonych z Zamawiającym. Szkolenia będą obejmować pełny zakres napraw wynikający z udzielonej autoryzacji: mechanicznych i specjalistycznych oraz sposób rozliczenia gwarancji.</w:t>
      </w:r>
    </w:p>
    <w:p w14:paraId="4CE03866" w14:textId="29278A52" w:rsidR="00E7781B" w:rsidRPr="001F160E" w:rsidRDefault="00990E0F"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1F160E">
        <w:rPr>
          <w:rFonts w:ascii="Times New Roman" w:eastAsia="Times New Roman" w:hAnsi="Times New Roman" w:cs="Times New Roman"/>
          <w:iCs/>
          <w:color w:val="000000" w:themeColor="text1"/>
          <w:kern w:val="0"/>
          <w:lang w:eastAsia="pl-PL"/>
          <w14:ligatures w14:val="none"/>
        </w:rPr>
        <w:t>Szkolenia dyspozytorów</w:t>
      </w:r>
      <w:r w:rsidR="00D3096A" w:rsidRPr="001F160E">
        <w:rPr>
          <w:rFonts w:ascii="Times New Roman" w:eastAsia="Times New Roman" w:hAnsi="Times New Roman" w:cs="Times New Roman"/>
          <w:iCs/>
          <w:color w:val="000000" w:themeColor="text1"/>
          <w:kern w:val="0"/>
          <w:lang w:eastAsia="pl-PL"/>
          <w14:ligatures w14:val="none"/>
        </w:rPr>
        <w:t xml:space="preserve"> i wyznaczonych pracowników</w:t>
      </w:r>
      <w:r w:rsidRPr="001F160E">
        <w:rPr>
          <w:rFonts w:ascii="Times New Roman" w:eastAsia="Times New Roman" w:hAnsi="Times New Roman" w:cs="Times New Roman"/>
          <w:iCs/>
          <w:color w:val="000000" w:themeColor="text1"/>
          <w:kern w:val="0"/>
          <w:lang w:eastAsia="pl-PL"/>
          <w14:ligatures w14:val="none"/>
        </w:rPr>
        <w:t xml:space="preserve"> w zakresie przejazdów autonomicznych na terenie zajezdni Zamawiającego</w:t>
      </w:r>
      <w:r w:rsidR="00164E17" w:rsidRPr="001F160E">
        <w:rPr>
          <w:rFonts w:ascii="Times New Roman" w:eastAsia="Times New Roman" w:hAnsi="Times New Roman" w:cs="Times New Roman"/>
          <w:iCs/>
          <w:color w:val="000000" w:themeColor="text1"/>
          <w:kern w:val="0"/>
          <w:lang w:eastAsia="pl-PL"/>
          <w14:ligatures w14:val="none"/>
        </w:rPr>
        <w:t xml:space="preserve"> w trakcie testów </w:t>
      </w:r>
      <w:r w:rsidR="00050243" w:rsidRPr="001F160E">
        <w:rPr>
          <w:rFonts w:ascii="Times New Roman" w:eastAsia="Times New Roman" w:hAnsi="Times New Roman" w:cs="Times New Roman"/>
          <w:iCs/>
          <w:color w:val="000000" w:themeColor="text1"/>
          <w:kern w:val="0"/>
          <w:lang w:eastAsia="pl-PL"/>
          <w14:ligatures w14:val="none"/>
        </w:rPr>
        <w:t>konfiguracyjnych przed ostatecznym odbiorem</w:t>
      </w:r>
      <w:r w:rsidR="005514FB" w:rsidRPr="001F160E">
        <w:rPr>
          <w:rFonts w:ascii="Times New Roman" w:eastAsia="Times New Roman" w:hAnsi="Times New Roman" w:cs="Times New Roman"/>
          <w:iCs/>
          <w:color w:val="000000" w:themeColor="text1"/>
          <w:kern w:val="0"/>
          <w:lang w:eastAsia="pl-PL"/>
          <w14:ligatures w14:val="none"/>
        </w:rPr>
        <w:t xml:space="preserve"> doposażenia. Szkolenia dyspozytorów </w:t>
      </w:r>
      <w:r w:rsidR="00D3096A" w:rsidRPr="001F160E">
        <w:rPr>
          <w:rFonts w:ascii="Times New Roman" w:eastAsia="Times New Roman" w:hAnsi="Times New Roman" w:cs="Times New Roman"/>
          <w:iCs/>
          <w:color w:val="000000" w:themeColor="text1"/>
          <w:kern w:val="0"/>
          <w:lang w:eastAsia="pl-PL"/>
          <w14:ligatures w14:val="none"/>
        </w:rPr>
        <w:t xml:space="preserve">i wyznaczonych pracowników </w:t>
      </w:r>
      <w:r w:rsidR="005514FB" w:rsidRPr="001F160E">
        <w:rPr>
          <w:rFonts w:ascii="Times New Roman" w:eastAsia="Times New Roman" w:hAnsi="Times New Roman" w:cs="Times New Roman"/>
          <w:iCs/>
          <w:color w:val="000000" w:themeColor="text1"/>
          <w:kern w:val="0"/>
          <w:lang w:eastAsia="pl-PL"/>
          <w14:ligatures w14:val="none"/>
        </w:rPr>
        <w:t>w ilości min</w:t>
      </w:r>
      <w:r w:rsidR="00D3096A" w:rsidRPr="001F160E">
        <w:rPr>
          <w:rFonts w:ascii="Times New Roman" w:eastAsia="Times New Roman" w:hAnsi="Times New Roman" w:cs="Times New Roman"/>
          <w:iCs/>
          <w:color w:val="000000" w:themeColor="text1"/>
          <w:kern w:val="0"/>
          <w:lang w:eastAsia="pl-PL"/>
          <w14:ligatures w14:val="none"/>
        </w:rPr>
        <w:t>.</w:t>
      </w:r>
      <w:r w:rsidR="00DD29ED" w:rsidRPr="001F160E">
        <w:rPr>
          <w:rFonts w:ascii="Times New Roman" w:eastAsia="Times New Roman" w:hAnsi="Times New Roman" w:cs="Times New Roman"/>
          <w:iCs/>
          <w:color w:val="000000" w:themeColor="text1"/>
          <w:kern w:val="0"/>
          <w:lang w:eastAsia="pl-PL"/>
          <w14:ligatures w14:val="none"/>
        </w:rPr>
        <w:t xml:space="preserve"> </w:t>
      </w:r>
      <w:r w:rsidR="00D3096A" w:rsidRPr="001F160E">
        <w:rPr>
          <w:rFonts w:ascii="Times New Roman" w:eastAsia="Times New Roman" w:hAnsi="Times New Roman" w:cs="Times New Roman"/>
          <w:iCs/>
          <w:color w:val="000000" w:themeColor="text1"/>
          <w:kern w:val="0"/>
          <w:lang w:eastAsia="pl-PL"/>
          <w14:ligatures w14:val="none"/>
        </w:rPr>
        <w:t>10</w:t>
      </w:r>
      <w:r w:rsidR="00DD29ED" w:rsidRPr="001F160E">
        <w:rPr>
          <w:rFonts w:ascii="Times New Roman" w:eastAsia="Times New Roman" w:hAnsi="Times New Roman" w:cs="Times New Roman"/>
          <w:iCs/>
          <w:color w:val="000000" w:themeColor="text1"/>
          <w:kern w:val="0"/>
          <w:lang w:eastAsia="pl-PL"/>
          <w14:ligatures w14:val="none"/>
        </w:rPr>
        <w:t xml:space="preserve"> osób</w:t>
      </w:r>
      <w:r w:rsidR="00DB12D6" w:rsidRPr="001F160E">
        <w:rPr>
          <w:rFonts w:ascii="Times New Roman" w:eastAsia="Times New Roman" w:hAnsi="Times New Roman" w:cs="Times New Roman"/>
          <w:iCs/>
          <w:color w:val="000000" w:themeColor="text1"/>
          <w:kern w:val="0"/>
          <w:lang w:eastAsia="pl-PL"/>
          <w14:ligatures w14:val="none"/>
        </w:rPr>
        <w:t xml:space="preserve"> w uzgodnionym przez strony terminie</w:t>
      </w:r>
      <w:r w:rsidR="00DD29ED" w:rsidRPr="001F160E">
        <w:rPr>
          <w:rFonts w:ascii="Times New Roman" w:eastAsia="Times New Roman" w:hAnsi="Times New Roman" w:cs="Times New Roman"/>
          <w:iCs/>
          <w:color w:val="000000"/>
          <w:kern w:val="0"/>
          <w:lang w:eastAsia="pl-PL"/>
          <w14:ligatures w14:val="none"/>
        </w:rPr>
        <w:t xml:space="preserve">. </w:t>
      </w:r>
    </w:p>
    <w:p w14:paraId="665C671C"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do dostarczenia następującej dokumentacji technicznej autobusu określonego w §1, opracowanej w języku polskim, która stanowi integralną część przedmiotu Umowy:</w:t>
      </w:r>
    </w:p>
    <w:p w14:paraId="01EC906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Książka gwarancyjna, wyciąg ze Świadectwa homologacji (Świadectwo zgodności WE) oraz certyfikat kalibracji dla urządzenia alko-blokady – do każdego dostarczonego autobusu, </w:t>
      </w:r>
    </w:p>
    <w:p w14:paraId="6B6CF3EB"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kierowców – 4 sztuki do każdej sztuki autobusu.</w:t>
      </w:r>
    </w:p>
    <w:p w14:paraId="4DD66E2A"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musi być dostosowana do oferowanej kompletacji autobusu i powinna omawiać szczegółowo obsługę wszystkich urządzeń, elementów sterujących i kontrolno-diagnostycznych oraz wszystkich urządzeń dodatkowych i systemów elektronicznych zamontowanych w autobusie. </w:t>
      </w:r>
    </w:p>
    <w:p w14:paraId="364D327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zaplecza technicznego.</w:t>
      </w:r>
    </w:p>
    <w:p w14:paraId="4A963767"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musi być dostosowana do oferowanej kompletacji autobusu i powinna omawiać szczegółowo, w sposób wystarczający do wykonania, wszystkie czynności obsługowe wynikające z przyjętego systemu obsług. Do Instrukcji obsługi muszą być załączone następujące wykazy:</w:t>
      </w:r>
    </w:p>
    <w:p w14:paraId="7FD85663" w14:textId="77777777" w:rsidR="00781E8C" w:rsidRPr="00781E8C" w:rsidRDefault="00781E8C" w:rsidP="00781E8C">
      <w:pPr>
        <w:numPr>
          <w:ilvl w:val="2"/>
          <w:numId w:val="5"/>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czynności obsługowych oraz terminy ich wykonania, dla wszystkich czynności występujących w systemie obsług, określonych przebiegiem autobusu lub czasem (okresowych),</w:t>
      </w:r>
    </w:p>
    <w:p w14:paraId="29770A5A"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zalecanych materiałów eksploatacyjnych obejmujący wkłady filtrów, paski klinowe, oleje, smary, płyny eksploatacyjne, klocki hamulcowe, itp., sporządzony zgodnie z wymaganiami określonymi w §9 ust. 4.1 Umowy serwisowej, stanowiącej załącznik nr 3 do niniejszej Umowy. </w:t>
      </w:r>
    </w:p>
    <w:p w14:paraId="56D4F83C"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materiałów eksploatacyjnych obejmujący oleje, smary i płyny eksploatacyjne zastosowane przy pierwszym, fabrycznym napełnieniu,</w:t>
      </w:r>
    </w:p>
    <w:p w14:paraId="4343F1F5" w14:textId="7F050993"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asortymentowy folii samoprzylepnych do wyklejania reklam na nadwoziu. </w:t>
      </w:r>
      <w:r w:rsidR="00B83D1D" w:rsidRPr="00781E8C">
        <w:rPr>
          <w:rFonts w:ascii="Times New Roman" w:eastAsia="Times New Roman" w:hAnsi="Times New Roman" w:cs="Times New Roman"/>
          <w:kern w:val="0"/>
          <w:lang w:eastAsia="pl-PL"/>
          <w14:ligatures w14:val="none"/>
        </w:rPr>
        <w:t>Niezałączenie</w:t>
      </w:r>
      <w:r w:rsidRPr="00781E8C">
        <w:rPr>
          <w:rFonts w:ascii="Times New Roman" w:eastAsia="Times New Roman" w:hAnsi="Times New Roman" w:cs="Times New Roman"/>
          <w:kern w:val="0"/>
          <w:lang w:eastAsia="pl-PL"/>
          <w14:ligatures w14:val="none"/>
        </w:rPr>
        <w:t xml:space="preserve"> ww. wykazu będzie potraktowane przez Zamawiającego jako zgoda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stosowanie, bez utraty gwarancji, wszystkich dostępnych na polskim rynku materiałów tego typu,</w:t>
      </w:r>
    </w:p>
    <w:p w14:paraId="20A62DE1"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plomb lub innych zabezpieczeń zastosowanych w dostarczanych autobusach wraz z opisem miejsca ich umieszczenia, których uszkodzenie spowoduje utratę uprawnień z tytułu gwarancji.</w:t>
      </w:r>
    </w:p>
    <w:p w14:paraId="223ADD78"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w:t>
      </w:r>
    </w:p>
    <w:p w14:paraId="474EF812" w14:textId="456FE068"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 powinna określać zakres możliwej do wykonania naprawy nadwozia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podwozia autobusu, w tym wszystkich jego zespołów oraz podzespołów, odpowiednio do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ustalonej kompletacji autobusu i zakresu udzielonej autoryzacji. Dla ww. zakresu napraw, Instrukcja powinna podawać szczegółowo sposób i warunki wykonania poszczególnych czynności naprawczych, również dotyczących napraw powypadkowych (wymontowanie-zamontowanie, demontaż-montaż, weryfikacja części – wymiary nominalne i dopuszczalne zużycia, dopuszczalne technologie i warunki regeneracji części, niezbędne narzędzia i przyrządy, dane regulacyjne itp.).</w:t>
      </w:r>
    </w:p>
    <w:p w14:paraId="3B8F9C36"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części zamiennych.</w:t>
      </w:r>
    </w:p>
    <w:p w14:paraId="0F689D03" w14:textId="021127C6" w:rsidR="00781E8C" w:rsidRPr="00781E8C" w:rsidRDefault="00781E8C" w:rsidP="00781E8C">
      <w:pPr>
        <w:spacing w:before="120" w:after="0" w:line="240" w:lineRule="auto"/>
        <w:ind w:left="851"/>
        <w:jc w:val="both"/>
        <w:rPr>
          <w:rFonts w:ascii="Times New Roman" w:eastAsia="Times New Roman" w:hAnsi="Times New Roman" w:cs="Times New Roman"/>
          <w:color w:val="0070C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Katalog części zamiennych powinien obejmować </w:t>
      </w:r>
      <w:r w:rsidRPr="00781E8C">
        <w:rPr>
          <w:rFonts w:ascii="Times New Roman" w:eastAsia="Times New Roman" w:hAnsi="Times New Roman" w:cs="Times New Roman"/>
          <w:color w:val="000000"/>
          <w:kern w:val="0"/>
          <w:lang w:eastAsia="pl-PL"/>
          <w14:ligatures w14:val="none"/>
        </w:rPr>
        <w:t>wszystkie części zamienne, odpowiednio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ustalonej kompletacji autobusu, w tym także do napraw powypadkowych nadwozia oraz do wszystkich zespołów i podzespołów, które będą mogły być naprawiane przez Zamawiającego na podstawie udzielonej autoryzacji. Katalog części zamiennych musi zawierać numery katalogowe producenta autobusu, oznaczenia (typ, nr katalogowy</w:t>
      </w:r>
      <w:r w:rsidRPr="006E0FB7">
        <w:rPr>
          <w:rFonts w:ascii="Times New Roman" w:eastAsia="Times New Roman" w:hAnsi="Times New Roman" w:cs="Times New Roman"/>
          <w:color w:val="000000"/>
          <w:kern w:val="0"/>
          <w:lang w:eastAsia="pl-PL"/>
          <w14:ligatures w14:val="none"/>
        </w:rPr>
        <w:t>)</w:t>
      </w:r>
      <w:r w:rsidRPr="00781E8C">
        <w:rPr>
          <w:rFonts w:ascii="Times New Roman" w:eastAsia="Times New Roman" w:hAnsi="Times New Roman" w:cs="Times New Roman"/>
          <w:color w:val="000000"/>
          <w:kern w:val="0"/>
          <w:lang w:eastAsia="pl-PL"/>
          <w14:ligatures w14:val="none"/>
        </w:rPr>
        <w:t>. Na</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wniosek Zamawiającego wynikający z konieczności wykonania naprawy, Wykonawca dołoży należytych starań, aby udostępnić Zamawiającemu także oznaczenia (typ, nr</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katalogowy) stosowany przez producentów poszczególnych części i podzespołów. </w:t>
      </w:r>
    </w:p>
    <w:p w14:paraId="3B5C23F4"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jeśli Wykonawca przewiduje stosowanie takiego katalogu.</w:t>
      </w:r>
    </w:p>
    <w:p w14:paraId="58DC1364" w14:textId="09D0C10E"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musi obejmować odpowiednio wszystkie czynności obsługowe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naprawcze przewidywane w instrukcji obsługi i naprawy, w tym zestawienie pracochłonności wykonania poszczególnych obsług technicznych, przebiegowych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czasowych, stanowiących całkowity cykl obsługowy autobusu, w roboczogodzinach (z wyłączeniem obsługi codziennej wykonywanej przez kierowcę – OC). </w:t>
      </w:r>
    </w:p>
    <w:p w14:paraId="0DE0D5A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instalacji elektrycznej autobusu z opisem podzespołów, łączówek, wiązek oraz systemu identyfikacji poszczególnych przewodów.</w:t>
      </w:r>
    </w:p>
    <w:p w14:paraId="0571E20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elektronicznych tablic kierunkowych i współpracujących z nimi sterowników / autokomputerów. </w:t>
      </w:r>
    </w:p>
    <w:p w14:paraId="7CF814E1"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Dostarczona dokumentacja będzie przez Zamawiającego należycie chroniona i będzie wykorzystana wyłącznie dla potrzeb budowy i eksploatacji systemu łączności, nadzoru i zarządzania ruchem pojazdów Zamawiającego. Dokumentacja powyższa musi zawierać:</w:t>
      </w:r>
    </w:p>
    <w:p w14:paraId="5445F7B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zamontowanych urządzeń,</w:t>
      </w:r>
    </w:p>
    <w:p w14:paraId="1B3E258B" w14:textId="77316852"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całego systemu informacji pasażerskiej (schematy przepływu danych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powiązań),</w:t>
      </w:r>
    </w:p>
    <w:p w14:paraId="3A330017"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sterownika wyświetlaczy dla administratora (działanie i konfiguracja parametrów),</w:t>
      </w:r>
    </w:p>
    <w:p w14:paraId="51974DD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sterownika wyświetlaczy dla kierowcy, </w:t>
      </w:r>
    </w:p>
    <w:p w14:paraId="349228F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schematy blokowe, ideowe i montażowe, </w:t>
      </w:r>
    </w:p>
    <w:p w14:paraId="663B63B9"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opisy interfejsów wykorzystywanych do komunikacji z modemem i urządzeniami pokładowymi,</w:t>
      </w:r>
    </w:p>
    <w:p w14:paraId="0F6DAD0A"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poleceń umożliwiających sterowanie tablicami,</w:t>
      </w:r>
    </w:p>
    <w:p w14:paraId="7D9423A2"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źródłowe oprogramowania sterownika / autokomputera,</w:t>
      </w:r>
    </w:p>
    <w:p w14:paraId="3727F73C" w14:textId="5CF041D4"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wymaga przekazania struktury baz danych działających w systemie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diagramu ERD tabel oraz opisu roli poszczególnych tabel w bazie danych z opisem działania procesów wsadowych,</w:t>
      </w:r>
    </w:p>
    <w:p w14:paraId="13449C8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wskazanie miejsc (złączy), do których doprowadzone są, wykorzystywane w systemie tablic kierunkowych, sygnały z innych obwodów autobusowych np.: sygnał zamknięcia drzwi, sygnał z układu do pomiaru drogi itp.</w:t>
      </w:r>
    </w:p>
    <w:p w14:paraId="4A35B7D1"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systemu zliczania pasażerów, systemu monitoringu wizyjnego, systemu wizualizacji reklam i ogłoszeń, komputera pokładowego oraz urządzeń systemu łączności alarmowej.</w:t>
      </w:r>
    </w:p>
    <w:p w14:paraId="09D99F6D" w14:textId="1986CC23"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musi obejmować opis konstrukcji, montażu i działania zastosowanych urządzeń, schematy połączeń ideowe i montażowe, schematy przepływu danych i powiązań, zastosowane oprogramowanie, opis czynności obsługowych itp. Dokumentacja musi zawierać wszystkie certyfikaty, atesty, homologacje i świadectwa wystawione dla poszczególnych urządzeń ww. systemów, o których mowa w ust. 1.1 załącznika nr 1.5 do SWZ (nr 1.12 do </w:t>
      </w:r>
      <w:r w:rsidRPr="00781E8C">
        <w:rPr>
          <w:rFonts w:ascii="Times New Roman" w:eastAsia="Times New Roman" w:hAnsi="Times New Roman" w:cs="Times New Roman"/>
          <w:kern w:val="0"/>
          <w:lang w:eastAsia="pl-PL"/>
          <w14:ligatures w14:val="none"/>
        </w:rPr>
        <w:lastRenderedPageBreak/>
        <w:t>Umowy), w tym w szczególności homologacje na kompatybilność elektromagnetyczną urządzeń.</w:t>
      </w:r>
    </w:p>
    <w:p w14:paraId="7CC5CB8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(opis, instrukcja obsługi użytkownika i administratora) oprogramowania aplikacyjnego wykorzystywanego we wszystkich systemach wraz z bezterminową licencją na jego wykorzystywanie oraz specyfikacja systemów operacyjnych wykorzystanych w urządzeniach elektronicznych zainstalowanych w autobusie wraz z bezterminową licencją na ich wykorzystywanie. Oprogramowanie powyższe stanowi integralną część przedmiotu Umowy.</w:t>
      </w:r>
    </w:p>
    <w:p w14:paraId="4B1EA77B" w14:textId="3F6ED4C2"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Razem z dokumentacją techniczną Wykonawca zobowiązany jest do dostarczenia (łącznie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protokołem zdawczo-odbiorczym, w którym zostaną określone ceny poszczególnych urządzeń), następującego wyposażenia do autobus</w:t>
      </w:r>
      <w:r w:rsidR="00B90CE0">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określon</w:t>
      </w:r>
      <w:r w:rsidR="00B90CE0">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xml:space="preserve"> w §1, które stanowi integralną część przedmiotu Umowy:</w:t>
      </w:r>
    </w:p>
    <w:p w14:paraId="720BE9A1" w14:textId="7E72A520"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Stacji operatorskich do odczytu i obróbki danych z systemu monitoringu, zamontowanego w autobusach stanowiących przedmiot Umowy (wraz </w:t>
      </w:r>
      <w:r w:rsidR="00B83D1D" w:rsidRPr="00781E8C">
        <w:rPr>
          <w:rFonts w:ascii="Times New Roman" w:eastAsia="Times New Roman" w:hAnsi="Times New Roman" w:cs="Times New Roman"/>
          <w:kern w:val="0"/>
          <w:lang w:eastAsia="pl-PL"/>
          <w14:ligatures w14:val="none"/>
        </w:rPr>
        <w:t>z niezbędnym</w:t>
      </w:r>
      <w:r w:rsidRPr="00781E8C">
        <w:rPr>
          <w:rFonts w:ascii="Times New Roman" w:eastAsia="Times New Roman" w:hAnsi="Times New Roman" w:cs="Times New Roman"/>
          <w:kern w:val="0"/>
          <w:lang w:eastAsia="pl-PL"/>
          <w14:ligatures w14:val="none"/>
        </w:rPr>
        <w:t xml:space="preserve"> oprogramowaniem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bezterminową licencją na jego wykorzystywanie) oraz dysków do rejestracji danych (rotacyjnych), o których mowa w załączniku nr 1.12 do Umowy.</w:t>
      </w:r>
    </w:p>
    <w:p w14:paraId="4E0EBE6C" w14:textId="397C8B73"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do autobus</w:t>
      </w:r>
      <w:r w:rsidR="00600674">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określon</w:t>
      </w:r>
      <w:r w:rsidR="00600674">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xml:space="preserve"> w §1, wymieniona w ust. 4.3. ÷ 4.10. musi być dostarczona w postaci elektronicznej, w liczbie 6 </w:t>
      </w:r>
      <w:r w:rsidR="001F262B" w:rsidRPr="00781E8C">
        <w:rPr>
          <w:rFonts w:ascii="Times New Roman" w:eastAsia="Times New Roman" w:hAnsi="Times New Roman" w:cs="Times New Roman"/>
          <w:kern w:val="0"/>
          <w:lang w:eastAsia="pl-PL"/>
          <w14:ligatures w14:val="none"/>
        </w:rPr>
        <w:t>kompletów</w:t>
      </w:r>
      <w:r w:rsidRPr="00781E8C">
        <w:rPr>
          <w:rFonts w:ascii="Times New Roman" w:eastAsia="Times New Roman" w:hAnsi="Times New Roman" w:cs="Times New Roman"/>
          <w:kern w:val="0"/>
          <w:lang w:eastAsia="pl-PL"/>
          <w14:ligatures w14:val="none"/>
        </w:rPr>
        <w:t xml:space="preserve"> </w:t>
      </w:r>
      <w:r w:rsidRPr="004F58E6">
        <w:rPr>
          <w:rFonts w:ascii="Times New Roman" w:eastAsia="Times New Roman" w:hAnsi="Times New Roman" w:cs="Times New Roman"/>
          <w:strike/>
          <w:kern w:val="0"/>
          <w:lang w:eastAsia="pl-PL"/>
          <w14:ligatures w14:val="none"/>
        </w:rPr>
        <w:t>(dla każdego typu autobusu osobno</w:t>
      </w:r>
      <w:r w:rsidR="00B83D1D" w:rsidRPr="004F58E6">
        <w:rPr>
          <w:rFonts w:ascii="Times New Roman" w:eastAsia="Times New Roman" w:hAnsi="Times New Roman" w:cs="Times New Roman"/>
          <w:strike/>
          <w:kern w:val="0"/>
          <w:lang w:eastAsia="pl-PL"/>
          <w14:ligatures w14:val="none"/>
        </w:rPr>
        <w:t>),</w:t>
      </w:r>
      <w:r w:rsidR="00B83D1D" w:rsidRPr="00781E8C">
        <w:rPr>
          <w:rFonts w:ascii="Times New Roman" w:eastAsia="Times New Roman" w:hAnsi="Times New Roman" w:cs="Times New Roman"/>
          <w:kern w:val="0"/>
          <w:lang w:eastAsia="pl-PL"/>
          <w14:ligatures w14:val="none"/>
        </w:rPr>
        <w:t xml:space="preserve"> dokumentację</w:t>
      </w:r>
      <w:r w:rsidRPr="00781E8C">
        <w:rPr>
          <w:rFonts w:ascii="Times New Roman" w:eastAsia="Times New Roman" w:hAnsi="Times New Roman" w:cs="Times New Roman"/>
          <w:kern w:val="0"/>
          <w:lang w:eastAsia="pl-PL"/>
          <w14:ligatures w14:val="none"/>
        </w:rPr>
        <w:t xml:space="preserve"> wraz z odpowiednią licencją na użytkowanie na wielu stanowiskach oraz opcją bezpłatnego uaktualniania. Wykazy do Instrukcji obsługi autobusu przeznaczonej dla zaplecza technicznego, wyszczególnione w ust. 4.3, muszą być dostarczone dodatkowo w 1 egz.,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wydrukowanej i podpisanej przez osoby upoważnione. Instrukcja obsługi autobusu przeznaczona dla kierowców, wymieniona w ust. 4.2, musi być dostarczona w określonej liczbie sztuk w postaci wydrukowanej oraz dodatkowo w postaci elektronicznej. Licencje oprogramowania, o którym mowa w ust. 4.10 mogą być dostarczone w postaci, w jakiej oryginalnie występują. Zamawiający dopuszcza dostarczenie dokumentacji technicznej w wersji elektronicznej w postaci dostępu do strony internetowej, chronionego loginem i hasłem. Zamawiającemu zostanie przyznana potrzebna liczba loginów, nie mniejsza niż 10. Zamawiający wymaga zapewnienia możliwości wykonywania wydruków, kopiowania oraz zapisywania w komputerze lub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nośnikach zewnętrznych potrzebnych Zamawiającemu fragmentów dokumentacji technicznej udostępnionej na stronie internetowej.</w:t>
      </w:r>
    </w:p>
    <w:p w14:paraId="26AC15AB"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Określa się następujące terminy dostarczenia dokumentacji:</w:t>
      </w:r>
    </w:p>
    <w:p w14:paraId="32C8123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wymieniona w ust. 4.1 – łącznie z każdym dostarczonym autobusem,</w:t>
      </w:r>
    </w:p>
    <w:p w14:paraId="406ED02C" w14:textId="15D4F672"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4.2 – w odpowiednich częściach sukcesywnie z </w:t>
      </w:r>
      <w:r w:rsidRPr="001F262B">
        <w:rPr>
          <w:rFonts w:ascii="Times New Roman" w:eastAsia="Times New Roman" w:hAnsi="Times New Roman" w:cs="Times New Roman"/>
          <w:strike/>
          <w:kern w:val="0"/>
          <w:lang w:eastAsia="pl-PL"/>
          <w14:ligatures w14:val="none"/>
        </w:rPr>
        <w:t>każdą</w:t>
      </w:r>
      <w:r w:rsidRPr="00781E8C">
        <w:rPr>
          <w:rFonts w:ascii="Times New Roman" w:eastAsia="Times New Roman" w:hAnsi="Times New Roman" w:cs="Times New Roman"/>
          <w:kern w:val="0"/>
          <w:lang w:eastAsia="pl-PL"/>
          <w14:ligatures w14:val="none"/>
        </w:rPr>
        <w:t xml:space="preserve"> dostawą </w:t>
      </w:r>
      <w:r w:rsidR="001F262B">
        <w:rPr>
          <w:rFonts w:ascii="Times New Roman" w:eastAsia="Times New Roman" w:hAnsi="Times New Roman" w:cs="Times New Roman"/>
          <w:kern w:val="0"/>
          <w:lang w:eastAsia="pl-PL"/>
          <w14:ligatures w14:val="none"/>
        </w:rPr>
        <w:t>autobusu</w:t>
      </w:r>
      <w:r w:rsidRPr="00781E8C">
        <w:rPr>
          <w:rFonts w:ascii="Times New Roman" w:eastAsia="Times New Roman" w:hAnsi="Times New Roman" w:cs="Times New Roman"/>
          <w:kern w:val="0"/>
          <w:lang w:eastAsia="pl-PL"/>
          <w14:ligatures w14:val="none"/>
        </w:rPr>
        <w:t xml:space="preserve">; możliwe jest wcześniejsze dostarczenie całości dokumentacji,  </w:t>
      </w:r>
    </w:p>
    <w:p w14:paraId="7634F0D0" w14:textId="0EE23AA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4.3 ÷ 4.10 – nie później niż </w:t>
      </w:r>
      <w:r w:rsidR="4FF56EB4" w:rsidRPr="00781E8C">
        <w:rPr>
          <w:rFonts w:ascii="Times New Roman" w:eastAsia="Times New Roman" w:hAnsi="Times New Roman" w:cs="Times New Roman"/>
          <w:kern w:val="0"/>
          <w:lang w:eastAsia="pl-PL"/>
          <w14:ligatures w14:val="none"/>
        </w:rPr>
        <w:t xml:space="preserve">14 dni roboczych przed </w:t>
      </w:r>
      <w:r w:rsidRPr="00781E8C">
        <w:rPr>
          <w:rFonts w:ascii="Times New Roman" w:eastAsia="Times New Roman" w:hAnsi="Times New Roman" w:cs="Times New Roman"/>
          <w:kern w:val="0"/>
          <w:lang w:eastAsia="pl-PL"/>
          <w14:ligatures w14:val="none"/>
        </w:rPr>
        <w:t>pierwszą dostawą autobusów, z wyłączeniem wykazów określonych w ust. 4.3.1 ÷ 4.3.4, które muszą być dostarczone nie później niż 4 tygodnie przed pierwszą dostawą autobusów,</w:t>
      </w:r>
    </w:p>
    <w:p w14:paraId="68074AAE"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wyposażenie wymienione w ust. 5, musi być dostarczone nie później niż z pierwszą dostawą autobusów </w:t>
      </w:r>
    </w:p>
    <w:p w14:paraId="7AC8DD6F" w14:textId="16840121" w:rsidR="00781E8C" w:rsidRDefault="00B83D1D"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Niedostarczenie</w:t>
      </w:r>
      <w:r w:rsidR="00781E8C" w:rsidRPr="00781E8C">
        <w:rPr>
          <w:rFonts w:ascii="Times New Roman" w:eastAsia="Times New Roman" w:hAnsi="Times New Roman" w:cs="Times New Roman"/>
          <w:kern w:val="0"/>
          <w:lang w:eastAsia="pl-PL"/>
          <w14:ligatures w14:val="none"/>
        </w:rPr>
        <w:t xml:space="preserve"> dokumentacji oraz wyposażenia zgodnie z ustaleniami Umowy, może być powodem odmowy dokonania odbioru autobusów z przyczyn, za które odpowiedzialność ponosi Wykonawca, jeżeli ich brak uniemożliwi prawidłową eksploatację autobusów, np. wykonanie obsług i napraw, co musi zostać potwierdzone na piśmie, w formie notatki podpisanej przez przedstawicieli obu stron.</w:t>
      </w:r>
    </w:p>
    <w:p w14:paraId="32187C34" w14:textId="19DB3DA3" w:rsidR="00C92722" w:rsidRPr="00D3096A" w:rsidRDefault="00C92722" w:rsidP="00781E8C">
      <w:pPr>
        <w:numPr>
          <w:ilvl w:val="0"/>
          <w:numId w:val="5"/>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D3096A">
        <w:rPr>
          <w:rFonts w:ascii="Times New Roman" w:eastAsia="Times New Roman" w:hAnsi="Times New Roman" w:cs="Times New Roman"/>
          <w:color w:val="000000" w:themeColor="text1"/>
          <w:kern w:val="0"/>
          <w:lang w:eastAsia="pl-PL"/>
          <w14:ligatures w14:val="none"/>
        </w:rPr>
        <w:t>Wszystkie dostarczone urządzenia, testery, narzędzia, komputery diagnostyczne i inne wyposażenie, musi być skonfigurowane do potrzeb Zamawiającego i gotowe do użycia.</w:t>
      </w:r>
    </w:p>
    <w:p w14:paraId="029FB763" w14:textId="02F8A3EC" w:rsidR="00BE103F" w:rsidRPr="001F160E" w:rsidRDefault="0033454E" w:rsidP="00781E8C">
      <w:pPr>
        <w:numPr>
          <w:ilvl w:val="0"/>
          <w:numId w:val="5"/>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Dokumentacja techniczna związana z doposażeniem autobusu w systemy autonomicznej jazdy</w:t>
      </w:r>
      <w:r w:rsidR="00501933" w:rsidRPr="001F160E">
        <w:rPr>
          <w:rFonts w:ascii="Times New Roman" w:eastAsia="Times New Roman" w:hAnsi="Times New Roman" w:cs="Times New Roman"/>
          <w:color w:val="000000" w:themeColor="text1"/>
          <w:kern w:val="0"/>
          <w:lang w:eastAsia="pl-PL"/>
          <w14:ligatures w14:val="none"/>
        </w:rPr>
        <w:t xml:space="preserve"> powinna obejmować opis poszczególnych urządzeń systemu</w:t>
      </w:r>
      <w:r w:rsidR="003340D4" w:rsidRPr="001F160E">
        <w:rPr>
          <w:rFonts w:ascii="Times New Roman" w:eastAsia="Times New Roman" w:hAnsi="Times New Roman" w:cs="Times New Roman"/>
          <w:color w:val="000000" w:themeColor="text1"/>
          <w:kern w:val="0"/>
          <w:lang w:eastAsia="pl-PL"/>
          <w14:ligatures w14:val="none"/>
        </w:rPr>
        <w:t xml:space="preserve"> wraz z opisem działania</w:t>
      </w:r>
      <w:r w:rsidR="00501933" w:rsidRPr="001F160E">
        <w:rPr>
          <w:rFonts w:ascii="Times New Roman" w:eastAsia="Times New Roman" w:hAnsi="Times New Roman" w:cs="Times New Roman"/>
          <w:color w:val="000000" w:themeColor="text1"/>
          <w:kern w:val="0"/>
          <w:lang w:eastAsia="pl-PL"/>
          <w14:ligatures w14:val="none"/>
        </w:rPr>
        <w:t xml:space="preserve">, </w:t>
      </w:r>
      <w:r w:rsidR="00080117" w:rsidRPr="001F160E">
        <w:rPr>
          <w:rFonts w:ascii="Times New Roman" w:eastAsia="Times New Roman" w:hAnsi="Times New Roman" w:cs="Times New Roman"/>
          <w:color w:val="000000" w:themeColor="text1"/>
          <w:kern w:val="0"/>
          <w:lang w:eastAsia="pl-PL"/>
          <w14:ligatures w14:val="none"/>
        </w:rPr>
        <w:t xml:space="preserve">schematy </w:t>
      </w:r>
      <w:r w:rsidR="00080117" w:rsidRPr="001F160E">
        <w:rPr>
          <w:rFonts w:ascii="Times New Roman" w:eastAsia="Times New Roman" w:hAnsi="Times New Roman" w:cs="Times New Roman"/>
          <w:color w:val="000000" w:themeColor="text1"/>
          <w:kern w:val="0"/>
          <w:lang w:eastAsia="pl-PL"/>
          <w14:ligatures w14:val="none"/>
        </w:rPr>
        <w:lastRenderedPageBreak/>
        <w:t>elektryczne</w:t>
      </w:r>
      <w:r w:rsidR="003340D4" w:rsidRPr="001F160E">
        <w:rPr>
          <w:rFonts w:ascii="Times New Roman" w:eastAsia="Times New Roman" w:hAnsi="Times New Roman" w:cs="Times New Roman"/>
          <w:color w:val="000000" w:themeColor="text1"/>
          <w:kern w:val="0"/>
          <w:lang w:eastAsia="pl-PL"/>
          <w14:ligatures w14:val="none"/>
        </w:rPr>
        <w:t>, blokowe i ideowe</w:t>
      </w:r>
      <w:r w:rsidR="00080117" w:rsidRPr="001F160E">
        <w:rPr>
          <w:rFonts w:ascii="Times New Roman" w:eastAsia="Times New Roman" w:hAnsi="Times New Roman" w:cs="Times New Roman"/>
          <w:color w:val="000000" w:themeColor="text1"/>
          <w:kern w:val="0"/>
          <w:lang w:eastAsia="pl-PL"/>
          <w14:ligatures w14:val="none"/>
        </w:rPr>
        <w:t xml:space="preserve">, wykazy zastosowanych </w:t>
      </w:r>
      <w:r w:rsidR="000C5B14" w:rsidRPr="001F160E">
        <w:rPr>
          <w:rFonts w:ascii="Times New Roman" w:eastAsia="Times New Roman" w:hAnsi="Times New Roman" w:cs="Times New Roman"/>
          <w:color w:val="000000" w:themeColor="text1"/>
          <w:kern w:val="0"/>
          <w:lang w:eastAsia="pl-PL"/>
          <w14:ligatures w14:val="none"/>
        </w:rPr>
        <w:t xml:space="preserve">elementów wyposażenia, instrukcje obsługi, </w:t>
      </w:r>
      <w:r w:rsidR="00D3096A" w:rsidRPr="001F160E">
        <w:rPr>
          <w:rFonts w:ascii="Times New Roman" w:eastAsia="Times New Roman" w:hAnsi="Times New Roman" w:cs="Times New Roman"/>
          <w:b/>
          <w:bCs/>
          <w:color w:val="000000" w:themeColor="text1"/>
          <w:kern w:val="0"/>
          <w:lang w:eastAsia="pl-PL"/>
          <w14:ligatures w14:val="none"/>
        </w:rPr>
        <w:t>instrukcje naprawy</w:t>
      </w:r>
      <w:r w:rsidR="00D3096A" w:rsidRPr="001F160E">
        <w:rPr>
          <w:rFonts w:ascii="Times New Roman" w:eastAsia="Times New Roman" w:hAnsi="Times New Roman" w:cs="Times New Roman"/>
          <w:color w:val="000000" w:themeColor="text1"/>
          <w:kern w:val="0"/>
          <w:lang w:eastAsia="pl-PL"/>
          <w14:ligatures w14:val="none"/>
        </w:rPr>
        <w:t xml:space="preserve">, </w:t>
      </w:r>
      <w:r w:rsidR="00CB7595" w:rsidRPr="001F160E">
        <w:rPr>
          <w:rFonts w:ascii="Times New Roman" w:eastAsia="Times New Roman" w:hAnsi="Times New Roman" w:cs="Times New Roman"/>
          <w:color w:val="000000" w:themeColor="text1"/>
          <w:kern w:val="0"/>
          <w:lang w:eastAsia="pl-PL"/>
          <w14:ligatures w14:val="none"/>
        </w:rPr>
        <w:t xml:space="preserve">licencje </w:t>
      </w:r>
      <w:r w:rsidR="00892D86" w:rsidRPr="001F160E">
        <w:rPr>
          <w:rFonts w:ascii="Times New Roman" w:eastAsia="Times New Roman" w:hAnsi="Times New Roman" w:cs="Times New Roman"/>
          <w:color w:val="000000" w:themeColor="text1"/>
          <w:kern w:val="0"/>
          <w:lang w:eastAsia="pl-PL"/>
          <w14:ligatures w14:val="none"/>
        </w:rPr>
        <w:t>na</w:t>
      </w:r>
      <w:r w:rsidR="00CB7595" w:rsidRPr="001F160E">
        <w:rPr>
          <w:rFonts w:ascii="Times New Roman" w:eastAsia="Times New Roman" w:hAnsi="Times New Roman" w:cs="Times New Roman"/>
          <w:color w:val="000000" w:themeColor="text1"/>
          <w:kern w:val="0"/>
          <w:lang w:eastAsia="pl-PL"/>
          <w14:ligatures w14:val="none"/>
        </w:rPr>
        <w:t xml:space="preserve"> bezt</w:t>
      </w:r>
      <w:r w:rsidR="00892D86" w:rsidRPr="001F160E">
        <w:rPr>
          <w:rFonts w:ascii="Times New Roman" w:eastAsia="Times New Roman" w:hAnsi="Times New Roman" w:cs="Times New Roman"/>
          <w:color w:val="000000" w:themeColor="text1"/>
          <w:kern w:val="0"/>
          <w:lang w:eastAsia="pl-PL"/>
          <w14:ligatures w14:val="none"/>
        </w:rPr>
        <w:t>erminowe prawo użytkowania</w:t>
      </w:r>
      <w:r w:rsidR="00131CD6" w:rsidRPr="001F160E">
        <w:rPr>
          <w:rFonts w:ascii="Times New Roman" w:eastAsia="Times New Roman" w:hAnsi="Times New Roman" w:cs="Times New Roman"/>
          <w:color w:val="000000" w:themeColor="text1"/>
          <w:kern w:val="0"/>
          <w:lang w:eastAsia="pl-PL"/>
          <w14:ligatures w14:val="none"/>
        </w:rPr>
        <w:t xml:space="preserve"> urządzeń i oprogramowania </w:t>
      </w:r>
      <w:r w:rsidR="000B7F47" w:rsidRPr="001F160E">
        <w:rPr>
          <w:rFonts w:ascii="Times New Roman" w:eastAsia="Times New Roman" w:hAnsi="Times New Roman" w:cs="Times New Roman"/>
          <w:color w:val="000000" w:themeColor="text1"/>
          <w:kern w:val="0"/>
          <w:lang w:eastAsia="pl-PL"/>
          <w14:ligatures w14:val="none"/>
        </w:rPr>
        <w:t xml:space="preserve">itp. </w:t>
      </w:r>
      <w:r w:rsidR="00131CD6" w:rsidRPr="001F160E">
        <w:rPr>
          <w:rFonts w:ascii="Times New Roman" w:eastAsia="Times New Roman" w:hAnsi="Times New Roman" w:cs="Times New Roman"/>
          <w:color w:val="000000" w:themeColor="text1"/>
          <w:kern w:val="0"/>
          <w:lang w:eastAsia="pl-PL"/>
          <w14:ligatures w14:val="none"/>
        </w:rPr>
        <w:t>Całość</w:t>
      </w:r>
      <w:r w:rsidR="000B7F47" w:rsidRPr="001F160E">
        <w:rPr>
          <w:rFonts w:ascii="Times New Roman" w:eastAsia="Times New Roman" w:hAnsi="Times New Roman" w:cs="Times New Roman"/>
          <w:color w:val="000000" w:themeColor="text1"/>
          <w:kern w:val="0"/>
          <w:lang w:eastAsia="pl-PL"/>
          <w14:ligatures w14:val="none"/>
        </w:rPr>
        <w:t xml:space="preserve"> dokumentacji </w:t>
      </w:r>
      <w:r w:rsidR="006E1883" w:rsidRPr="001F160E">
        <w:rPr>
          <w:rFonts w:ascii="Times New Roman" w:eastAsia="Times New Roman" w:hAnsi="Times New Roman" w:cs="Times New Roman"/>
          <w:color w:val="000000" w:themeColor="text1"/>
          <w:kern w:val="0"/>
          <w:lang w:eastAsia="pl-PL"/>
          <w14:ligatures w14:val="none"/>
        </w:rPr>
        <w:t>musi być dostarczona w wersji elektronicznej (</w:t>
      </w:r>
      <w:r w:rsidR="00131CD6" w:rsidRPr="001F160E">
        <w:rPr>
          <w:rFonts w:ascii="Times New Roman" w:eastAsia="Times New Roman" w:hAnsi="Times New Roman" w:cs="Times New Roman"/>
          <w:color w:val="000000" w:themeColor="text1"/>
          <w:kern w:val="0"/>
          <w:lang w:eastAsia="pl-PL"/>
          <w14:ligatures w14:val="none"/>
        </w:rPr>
        <w:t>min 2 egzemplarze</w:t>
      </w:r>
      <w:r w:rsidR="0092773B" w:rsidRPr="001F160E">
        <w:rPr>
          <w:rFonts w:ascii="Times New Roman" w:eastAsia="Times New Roman" w:hAnsi="Times New Roman" w:cs="Times New Roman"/>
          <w:color w:val="000000" w:themeColor="text1"/>
          <w:kern w:val="0"/>
          <w:lang w:eastAsia="pl-PL"/>
          <w14:ligatures w14:val="none"/>
        </w:rPr>
        <w:t xml:space="preserve">) oraz w wersji papierowej (min 2 egzemplarze). </w:t>
      </w:r>
    </w:p>
    <w:p w14:paraId="444F9488" w14:textId="77777777" w:rsidR="00F805B2" w:rsidRDefault="00F805B2" w:rsidP="00D308F5">
      <w:pPr>
        <w:spacing w:before="120" w:after="0" w:line="240" w:lineRule="auto"/>
        <w:rPr>
          <w:rFonts w:ascii="Times New Roman" w:eastAsia="Times New Roman" w:hAnsi="Times New Roman" w:cs="Times New Roman"/>
          <w:b/>
          <w:kern w:val="0"/>
          <w:lang w:eastAsia="pl-PL"/>
          <w14:ligatures w14:val="none"/>
        </w:rPr>
      </w:pPr>
    </w:p>
    <w:p w14:paraId="34AF79CA" w14:textId="77777777" w:rsidR="00F805B2" w:rsidRPr="00781E8C"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6EDE223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§5</w:t>
      </w:r>
    </w:p>
    <w:p w14:paraId="5AD45586"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Kary umowne</w:t>
      </w:r>
    </w:p>
    <w:p w14:paraId="1EE1EE17"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zapłacić Zamawiającemu następujące kary umowne:</w:t>
      </w:r>
    </w:p>
    <w:p w14:paraId="5C77BE39" w14:textId="77777777" w:rsidR="00781E8C" w:rsidRPr="00D3096A"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 przypadku odstąpienia od Umowy przez Zamawiającego z powodu okoliczności, za które odpowiedzialność ponosi Wykonawca, w wysokości 10% całkowitej wartości Umowy brutto, określonej </w:t>
      </w:r>
      <w:r w:rsidRPr="00D3096A">
        <w:rPr>
          <w:rFonts w:ascii="Times New Roman" w:eastAsia="Times New Roman" w:hAnsi="Times New Roman" w:cs="Times New Roman"/>
          <w:kern w:val="0"/>
          <w:lang w:eastAsia="pl-PL"/>
          <w14:ligatures w14:val="none"/>
        </w:rPr>
        <w:t>w §2 ust. 2,</w:t>
      </w:r>
    </w:p>
    <w:p w14:paraId="78C970B0" w14:textId="39E63864"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DB12D6">
        <w:rPr>
          <w:rFonts w:ascii="Times New Roman" w:eastAsia="Times New Roman" w:hAnsi="Times New Roman" w:cs="Times New Roman"/>
          <w:kern w:val="0"/>
          <w:lang w:eastAsia="pl-PL"/>
          <w14:ligatures w14:val="none"/>
        </w:rPr>
        <w:t xml:space="preserve">za </w:t>
      </w:r>
      <w:r w:rsidR="00D3096A" w:rsidRPr="00DB12D6">
        <w:rPr>
          <w:rFonts w:ascii="Times New Roman" w:eastAsia="Times New Roman" w:hAnsi="Times New Roman" w:cs="Times New Roman"/>
          <w:kern w:val="0"/>
          <w:lang w:eastAsia="pl-PL"/>
          <w14:ligatures w14:val="none"/>
        </w:rPr>
        <w:t>opóźnienie</w:t>
      </w:r>
      <w:r w:rsidRPr="00781E8C">
        <w:rPr>
          <w:rFonts w:ascii="Times New Roman" w:eastAsia="Times New Roman" w:hAnsi="Times New Roman" w:cs="Times New Roman"/>
          <w:kern w:val="0"/>
          <w:lang w:eastAsia="pl-PL"/>
          <w14:ligatures w14:val="none"/>
        </w:rPr>
        <w:t xml:space="preserve"> w dostarczeniu autobus</w:t>
      </w:r>
      <w:r w:rsidR="001B6A20">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za każdy dzień </w:t>
      </w:r>
      <w:r w:rsidR="00D3096A">
        <w:rPr>
          <w:rFonts w:ascii="Times New Roman" w:eastAsia="Times New Roman" w:hAnsi="Times New Roman" w:cs="Times New Roman"/>
          <w:kern w:val="0"/>
          <w:lang w:eastAsia="pl-PL"/>
          <w14:ligatures w14:val="none"/>
        </w:rPr>
        <w:t>opóźnienia</w:t>
      </w:r>
      <w:r w:rsidRPr="00781E8C">
        <w:rPr>
          <w:rFonts w:ascii="Times New Roman" w:eastAsia="Times New Roman" w:hAnsi="Times New Roman" w:cs="Times New Roman"/>
          <w:kern w:val="0"/>
          <w:lang w:eastAsia="pl-PL"/>
          <w14:ligatures w14:val="none"/>
        </w:rPr>
        <w:t xml:space="preserve"> w dostarczeniu danego autobusu od terminu dostawy określonego w §3 ust. 1 do faktycznego terminu odbioru wg. podpisanego protokołu zdawczo-odbiorczego, w wysokości:</w:t>
      </w:r>
    </w:p>
    <w:p w14:paraId="62F503ED"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1.000 PLN dla każdego z pierwszych 14 dni opóźnienia,</w:t>
      </w:r>
    </w:p>
    <w:p w14:paraId="6CA47BD4"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2.000 PLN dla każdego dnia od 15 do 30 dnia opóźnienia,</w:t>
      </w:r>
    </w:p>
    <w:p w14:paraId="7D2F60F5"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5.000 PLN dla 31 dnia i każdego następnego dnia opóźnienia,</w:t>
      </w:r>
    </w:p>
    <w:p w14:paraId="1DA79B68" w14:textId="377704FC" w:rsidR="00781E8C" w:rsidRPr="00D3096A"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D3096A">
        <w:rPr>
          <w:rFonts w:ascii="Times New Roman" w:eastAsia="Times New Roman" w:hAnsi="Times New Roman" w:cs="Times New Roman"/>
          <w:kern w:val="0"/>
          <w:lang w:eastAsia="pl-PL"/>
          <w14:ligatures w14:val="none"/>
        </w:rPr>
        <w:t xml:space="preserve">za </w:t>
      </w:r>
      <w:r w:rsidR="00D3096A" w:rsidRPr="00D3096A">
        <w:rPr>
          <w:rFonts w:ascii="Times New Roman" w:eastAsia="Times New Roman" w:hAnsi="Times New Roman" w:cs="Times New Roman"/>
          <w:kern w:val="0"/>
          <w:lang w:eastAsia="pl-PL"/>
          <w14:ligatures w14:val="none"/>
        </w:rPr>
        <w:t xml:space="preserve">opóźnienie </w:t>
      </w:r>
      <w:r w:rsidRPr="00D3096A">
        <w:rPr>
          <w:rFonts w:ascii="Times New Roman" w:eastAsia="Times New Roman" w:hAnsi="Times New Roman" w:cs="Times New Roman"/>
          <w:kern w:val="0"/>
          <w:lang w:eastAsia="pl-PL"/>
          <w14:ligatures w14:val="none"/>
        </w:rPr>
        <w:t>w dostarczeniu kompletu urządzeń elektronicznych i oprogramowania do testów lub autobusu testowego w stosunku do terminów określonych odpowiednio w §3 ust. 1</w:t>
      </w:r>
      <w:r w:rsidR="008E5666" w:rsidRPr="00D3096A">
        <w:rPr>
          <w:rFonts w:ascii="Times New Roman" w:eastAsia="Times New Roman" w:hAnsi="Times New Roman" w:cs="Times New Roman"/>
          <w:kern w:val="0"/>
          <w:lang w:eastAsia="pl-PL"/>
          <w14:ligatures w14:val="none"/>
        </w:rPr>
        <w:t>5</w:t>
      </w:r>
      <w:r w:rsidRPr="00D3096A">
        <w:rPr>
          <w:rFonts w:ascii="Times New Roman" w:eastAsia="Times New Roman" w:hAnsi="Times New Roman" w:cs="Times New Roman"/>
          <w:kern w:val="0"/>
          <w:lang w:eastAsia="pl-PL"/>
          <w14:ligatures w14:val="none"/>
        </w:rPr>
        <w:t>.1 i</w:t>
      </w:r>
      <w:r w:rsidR="00C4672C" w:rsidRPr="00D3096A">
        <w:rPr>
          <w:rFonts w:ascii="Times New Roman" w:eastAsia="Times New Roman" w:hAnsi="Times New Roman" w:cs="Times New Roman"/>
          <w:kern w:val="0"/>
          <w:lang w:eastAsia="pl-PL"/>
          <w14:ligatures w14:val="none"/>
        </w:rPr>
        <w:t> </w:t>
      </w:r>
      <w:r w:rsidRPr="00D3096A">
        <w:rPr>
          <w:rFonts w:ascii="Times New Roman" w:eastAsia="Times New Roman" w:hAnsi="Times New Roman" w:cs="Times New Roman"/>
          <w:kern w:val="0"/>
          <w:lang w:eastAsia="pl-PL"/>
          <w14:ligatures w14:val="none"/>
        </w:rPr>
        <w:t>1</w:t>
      </w:r>
      <w:r w:rsidR="008E5666" w:rsidRPr="00D3096A">
        <w:rPr>
          <w:rFonts w:ascii="Times New Roman" w:eastAsia="Times New Roman" w:hAnsi="Times New Roman" w:cs="Times New Roman"/>
          <w:kern w:val="0"/>
          <w:lang w:eastAsia="pl-PL"/>
          <w14:ligatures w14:val="none"/>
        </w:rPr>
        <w:t>5</w:t>
      </w:r>
      <w:r w:rsidRPr="00D3096A">
        <w:rPr>
          <w:rFonts w:ascii="Times New Roman" w:eastAsia="Times New Roman" w:hAnsi="Times New Roman" w:cs="Times New Roman"/>
          <w:kern w:val="0"/>
          <w:lang w:eastAsia="pl-PL"/>
          <w14:ligatures w14:val="none"/>
        </w:rPr>
        <w:t xml:space="preserve">.2, w wysokości 1.000 PLN, za każdy dzień </w:t>
      </w:r>
      <w:r w:rsidR="00D3096A" w:rsidRPr="00D3096A">
        <w:rPr>
          <w:rFonts w:ascii="Times New Roman" w:eastAsia="Times New Roman" w:hAnsi="Times New Roman" w:cs="Times New Roman"/>
          <w:kern w:val="0"/>
          <w:lang w:eastAsia="pl-PL"/>
          <w14:ligatures w14:val="none"/>
        </w:rPr>
        <w:t>opóźnienia</w:t>
      </w:r>
      <w:r w:rsidRPr="00D3096A">
        <w:rPr>
          <w:rFonts w:ascii="Times New Roman" w:eastAsia="Times New Roman" w:hAnsi="Times New Roman" w:cs="Times New Roman"/>
          <w:kern w:val="0"/>
          <w:lang w:eastAsia="pl-PL"/>
          <w14:ligatures w14:val="none"/>
        </w:rPr>
        <w:t>,</w:t>
      </w:r>
    </w:p>
    <w:p w14:paraId="420196C2" w14:textId="3CA890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D3096A">
        <w:rPr>
          <w:rFonts w:ascii="Times New Roman" w:eastAsia="Times New Roman" w:hAnsi="Times New Roman" w:cs="Times New Roman"/>
          <w:kern w:val="0"/>
          <w:lang w:eastAsia="pl-PL"/>
          <w14:ligatures w14:val="none"/>
        </w:rPr>
        <w:t xml:space="preserve">za </w:t>
      </w:r>
      <w:r w:rsidR="00D3096A" w:rsidRPr="00D3096A">
        <w:rPr>
          <w:rFonts w:ascii="Times New Roman" w:eastAsia="Times New Roman" w:hAnsi="Times New Roman" w:cs="Times New Roman"/>
          <w:kern w:val="0"/>
          <w:lang w:eastAsia="pl-PL"/>
          <w14:ligatures w14:val="none"/>
        </w:rPr>
        <w:t xml:space="preserve">opóźnienie </w:t>
      </w:r>
      <w:r w:rsidRPr="00D3096A">
        <w:rPr>
          <w:rFonts w:ascii="Times New Roman" w:eastAsia="Times New Roman" w:hAnsi="Times New Roman" w:cs="Times New Roman"/>
          <w:kern w:val="0"/>
          <w:lang w:eastAsia="pl-PL"/>
          <w14:ligatures w14:val="none"/>
        </w:rPr>
        <w:t xml:space="preserve">w dostarczeniu dokumentacji w wysokości </w:t>
      </w:r>
      <w:r w:rsidR="00B83D1D" w:rsidRPr="00D3096A">
        <w:rPr>
          <w:rFonts w:ascii="Times New Roman" w:eastAsia="Times New Roman" w:hAnsi="Times New Roman" w:cs="Times New Roman"/>
          <w:kern w:val="0"/>
          <w:lang w:eastAsia="pl-PL"/>
          <w14:ligatures w14:val="none"/>
        </w:rPr>
        <w:t>1.000, -</w:t>
      </w:r>
      <w:r w:rsidRPr="00D3096A">
        <w:rPr>
          <w:rFonts w:ascii="Times New Roman" w:eastAsia="Times New Roman" w:hAnsi="Times New Roman" w:cs="Times New Roman"/>
          <w:kern w:val="0"/>
          <w:lang w:eastAsia="pl-PL"/>
          <w14:ligatures w14:val="none"/>
        </w:rPr>
        <w:t xml:space="preserve"> PLN, słownie: </w:t>
      </w:r>
      <w:r w:rsidR="4A45FDEA" w:rsidRPr="00D3096A">
        <w:rPr>
          <w:rFonts w:ascii="Times New Roman" w:eastAsia="Times New Roman" w:hAnsi="Times New Roman" w:cs="Times New Roman"/>
          <w:kern w:val="0"/>
          <w:lang w:eastAsia="pl-PL"/>
          <w14:ligatures w14:val="none"/>
        </w:rPr>
        <w:t>tysiąc</w:t>
      </w:r>
      <w:r w:rsidRPr="00D3096A">
        <w:rPr>
          <w:rFonts w:ascii="Times New Roman" w:eastAsia="Times New Roman" w:hAnsi="Times New Roman" w:cs="Times New Roman"/>
          <w:kern w:val="0"/>
          <w:lang w:eastAsia="pl-PL"/>
          <w14:ligatures w14:val="none"/>
        </w:rPr>
        <w:t xml:space="preserve"> PLN</w:t>
      </w:r>
      <w:r w:rsidR="0F3BD0D6" w:rsidRPr="00D3096A">
        <w:rPr>
          <w:rFonts w:ascii="Times New Roman" w:eastAsia="Times New Roman" w:hAnsi="Times New Roman" w:cs="Times New Roman"/>
          <w:kern w:val="0"/>
          <w:lang w:eastAsia="pl-PL"/>
          <w14:ligatures w14:val="none"/>
        </w:rPr>
        <w:t xml:space="preserve"> za</w:t>
      </w:r>
      <w:r w:rsidR="00C4672C" w:rsidRPr="00D3096A">
        <w:rPr>
          <w:rFonts w:ascii="Times New Roman" w:eastAsia="Times New Roman" w:hAnsi="Times New Roman" w:cs="Times New Roman"/>
          <w:kern w:val="0"/>
          <w:lang w:eastAsia="pl-PL"/>
          <w14:ligatures w14:val="none"/>
        </w:rPr>
        <w:t> </w:t>
      </w:r>
      <w:r w:rsidR="0F3BD0D6" w:rsidRPr="00D3096A">
        <w:rPr>
          <w:rFonts w:ascii="Times New Roman" w:eastAsia="Times New Roman" w:hAnsi="Times New Roman" w:cs="Times New Roman"/>
          <w:kern w:val="0"/>
          <w:lang w:eastAsia="pl-PL"/>
          <w14:ligatures w14:val="none"/>
        </w:rPr>
        <w:t>każdy</w:t>
      </w:r>
      <w:r w:rsidR="0F3BD0D6" w:rsidRPr="00781E8C">
        <w:rPr>
          <w:rFonts w:ascii="Times New Roman" w:eastAsia="Times New Roman" w:hAnsi="Times New Roman" w:cs="Times New Roman"/>
          <w:kern w:val="0"/>
          <w:lang w:eastAsia="pl-PL"/>
          <w14:ligatures w14:val="none"/>
        </w:rPr>
        <w:t xml:space="preserve"> dzień, za każdy typ dokumentacji</w:t>
      </w:r>
      <w:r w:rsidRPr="00781E8C">
        <w:rPr>
          <w:rFonts w:ascii="Times New Roman" w:eastAsia="Times New Roman" w:hAnsi="Times New Roman" w:cs="Times New Roman"/>
          <w:kern w:val="0"/>
          <w:lang w:eastAsia="pl-PL"/>
          <w14:ligatures w14:val="none"/>
        </w:rPr>
        <w:t>.</w:t>
      </w:r>
    </w:p>
    <w:p w14:paraId="5201703C" w14:textId="7B7EF44D"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Jako </w:t>
      </w:r>
      <w:r w:rsidR="00D3096A">
        <w:rPr>
          <w:rFonts w:ascii="Times New Roman" w:eastAsia="Times New Roman" w:hAnsi="Times New Roman" w:cs="Times New Roman"/>
          <w:kern w:val="0"/>
          <w:lang w:eastAsia="pl-PL"/>
          <w14:ligatures w14:val="none"/>
        </w:rPr>
        <w:t xml:space="preserve">opóźnienie </w:t>
      </w:r>
      <w:r w:rsidRPr="00781E8C">
        <w:rPr>
          <w:rFonts w:ascii="Times New Roman" w:eastAsia="Times New Roman" w:hAnsi="Times New Roman" w:cs="Times New Roman"/>
          <w:kern w:val="0"/>
          <w:lang w:eastAsia="pl-PL"/>
          <w14:ligatures w14:val="none"/>
        </w:rPr>
        <w:t>w dostarczeniu dokumentacji rozumie się niedostarczenie lub dostarczenie niezgodnego</w:t>
      </w:r>
      <w:r w:rsidR="40323551"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z wymaganiami, jakiegokolwiek dokumentu lub wyposażenia przewidzianego w §4 ust. 4 i ust. 5, w terminie określonym </w:t>
      </w:r>
      <w:r w:rsidRPr="002C46F7">
        <w:rPr>
          <w:rFonts w:ascii="Times New Roman" w:eastAsia="Times New Roman" w:hAnsi="Times New Roman" w:cs="Times New Roman"/>
          <w:kern w:val="0"/>
          <w:lang w:eastAsia="pl-PL"/>
          <w14:ligatures w14:val="none"/>
        </w:rPr>
        <w:t>odpowiednio w §4 ust. 7.</w:t>
      </w:r>
    </w:p>
    <w:p w14:paraId="1C3B8CE2" w14:textId="54BD8B9E" w:rsidR="00781E8C" w:rsidRPr="00781E8C" w:rsidRDefault="00781E8C" w:rsidP="00781E8C">
      <w:pPr>
        <w:numPr>
          <w:ilvl w:val="2"/>
          <w:numId w:val="6"/>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Zapłacenie kar umownych, naliczonych z tytułu </w:t>
      </w:r>
      <w:r w:rsidR="00D3096A">
        <w:rPr>
          <w:rFonts w:ascii="Times New Roman" w:eastAsia="Times New Roman" w:hAnsi="Times New Roman" w:cs="Times New Roman"/>
          <w:kern w:val="0"/>
          <w:lang w:eastAsia="pl-PL"/>
          <w14:ligatures w14:val="none"/>
        </w:rPr>
        <w:t>opóźnienia</w:t>
      </w:r>
      <w:r w:rsidR="00D3096A"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w dostarczeniu dokumentacji, nie zwalnia Wykonawcy z obowiązku niezwłocznego dostarczenia właściwej dokumentacji lub wyposażenia.</w:t>
      </w:r>
    </w:p>
    <w:p w14:paraId="339880D6" w14:textId="61628535" w:rsidR="00781E8C" w:rsidRPr="002C46F7" w:rsidRDefault="00D3096A"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 xml:space="preserve">Opóźnienie </w:t>
      </w:r>
      <w:r w:rsidR="00781E8C" w:rsidRPr="002C46F7">
        <w:rPr>
          <w:rFonts w:ascii="Times New Roman" w:eastAsia="Times New Roman" w:hAnsi="Times New Roman" w:cs="Times New Roman"/>
          <w:kern w:val="0"/>
          <w:lang w:eastAsia="pl-PL"/>
          <w14:ligatures w14:val="none"/>
        </w:rPr>
        <w:t xml:space="preserve">w dostarczeniu dokumentacji lub wyposażenia w sytuacji, o której mowa w §4 ust. 8, </w:t>
      </w:r>
      <w:r w:rsidR="00781E8C" w:rsidRPr="00D3096A">
        <w:rPr>
          <w:rFonts w:ascii="Times New Roman" w:eastAsia="Times New Roman" w:hAnsi="Times New Roman" w:cs="Times New Roman"/>
          <w:kern w:val="0"/>
          <w:lang w:eastAsia="pl-PL"/>
          <w14:ligatures w14:val="none"/>
        </w:rPr>
        <w:t xml:space="preserve">powodująca </w:t>
      </w:r>
      <w:r w:rsidRPr="00D3096A">
        <w:rPr>
          <w:rFonts w:ascii="Times New Roman" w:eastAsia="Times New Roman" w:hAnsi="Times New Roman" w:cs="Times New Roman"/>
          <w:kern w:val="0"/>
          <w:lang w:eastAsia="pl-PL"/>
          <w14:ligatures w14:val="none"/>
        </w:rPr>
        <w:t>opóźnienie</w:t>
      </w:r>
      <w:r w:rsidR="00781E8C" w:rsidRPr="00D3096A">
        <w:rPr>
          <w:rFonts w:ascii="Times New Roman" w:eastAsia="Times New Roman" w:hAnsi="Times New Roman" w:cs="Times New Roman"/>
          <w:kern w:val="0"/>
          <w:lang w:eastAsia="pl-PL"/>
          <w14:ligatures w14:val="none"/>
        </w:rPr>
        <w:t xml:space="preserve"> </w:t>
      </w:r>
      <w:r w:rsidR="00781E8C" w:rsidRPr="002C46F7">
        <w:rPr>
          <w:rFonts w:ascii="Times New Roman" w:eastAsia="Times New Roman" w:hAnsi="Times New Roman" w:cs="Times New Roman"/>
          <w:kern w:val="0"/>
          <w:lang w:eastAsia="pl-PL"/>
          <w14:ligatures w14:val="none"/>
        </w:rPr>
        <w:t xml:space="preserve">w odbiorze </w:t>
      </w:r>
      <w:r w:rsidR="001F262B">
        <w:rPr>
          <w:rFonts w:ascii="Times New Roman" w:eastAsia="Times New Roman" w:hAnsi="Times New Roman" w:cs="Times New Roman"/>
          <w:kern w:val="0"/>
          <w:lang w:eastAsia="pl-PL"/>
          <w14:ligatures w14:val="none"/>
        </w:rPr>
        <w:t>autobusu</w:t>
      </w:r>
      <w:r w:rsidR="00781E8C" w:rsidRPr="002C46F7">
        <w:rPr>
          <w:rFonts w:ascii="Times New Roman" w:eastAsia="Times New Roman" w:hAnsi="Times New Roman" w:cs="Times New Roman"/>
          <w:kern w:val="0"/>
          <w:lang w:eastAsia="pl-PL"/>
          <w14:ligatures w14:val="none"/>
        </w:rPr>
        <w:t xml:space="preserve">, skutkować będzie naliczeniem dodatkowo kary umownej z tego tytułu, o której mowa w ust. 1.2. </w:t>
      </w:r>
    </w:p>
    <w:p w14:paraId="7C935733" w14:textId="77777777" w:rsid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Kary umowne z tytułu niewywiązywania się Wykonawcy z obowiązków wynikających z Umowy serwisowej,</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kern w:val="0"/>
          <w:lang w:eastAsia="pl-PL"/>
          <w14:ligatures w14:val="none"/>
        </w:rPr>
        <w:t>która stanowi załącznik nr 3 do Umowy są określone w Umowie.</w:t>
      </w:r>
    </w:p>
    <w:p w14:paraId="02E69A76" w14:textId="589E9603" w:rsidR="00D3096A" w:rsidRPr="000A219D" w:rsidRDefault="00F3419B" w:rsidP="00781E8C">
      <w:pPr>
        <w:numPr>
          <w:ilvl w:val="0"/>
          <w:numId w:val="6"/>
        </w:numPr>
        <w:spacing w:before="120" w:after="0" w:line="240" w:lineRule="auto"/>
        <w:jc w:val="both"/>
        <w:rPr>
          <w:rFonts w:ascii="Times New Roman" w:eastAsia="Times New Roman" w:hAnsi="Times New Roman" w:cs="Times New Roman"/>
          <w:color w:val="FF0000"/>
          <w:kern w:val="0"/>
          <w:lang w:eastAsia="pl-PL"/>
          <w14:ligatures w14:val="none"/>
        </w:rPr>
      </w:pPr>
      <w:r w:rsidRPr="000A219D">
        <w:rPr>
          <w:rFonts w:ascii="Times New Roman" w:eastAsia="Times New Roman" w:hAnsi="Times New Roman" w:cs="Times New Roman"/>
          <w:color w:val="000000" w:themeColor="text1"/>
          <w:kern w:val="0"/>
          <w:lang w:eastAsia="pl-PL"/>
          <w14:ligatures w14:val="none"/>
        </w:rPr>
        <w:t xml:space="preserve">Kary umowne z tytułu </w:t>
      </w:r>
      <w:r w:rsidR="001F262B" w:rsidRPr="000A219D">
        <w:rPr>
          <w:rFonts w:ascii="Times New Roman" w:eastAsia="Times New Roman" w:hAnsi="Times New Roman" w:cs="Times New Roman"/>
          <w:color w:val="000000" w:themeColor="text1"/>
          <w:kern w:val="0"/>
          <w:lang w:eastAsia="pl-PL"/>
          <w14:ligatures w14:val="none"/>
        </w:rPr>
        <w:t>niezrealizowania</w:t>
      </w:r>
      <w:r w:rsidR="00BC5CF1" w:rsidRPr="000A219D">
        <w:rPr>
          <w:rFonts w:ascii="Times New Roman" w:eastAsia="Times New Roman" w:hAnsi="Times New Roman" w:cs="Times New Roman"/>
          <w:color w:val="000000" w:themeColor="text1"/>
          <w:kern w:val="0"/>
          <w:lang w:eastAsia="pl-PL"/>
          <w14:ligatures w14:val="none"/>
        </w:rPr>
        <w:t xml:space="preserve"> wymogu doposażenia autobusu w systemy autonomicznej jazdy</w:t>
      </w:r>
      <w:r w:rsidR="00120B7B" w:rsidRPr="000A219D">
        <w:rPr>
          <w:rFonts w:ascii="Times New Roman" w:eastAsia="Times New Roman" w:hAnsi="Times New Roman" w:cs="Times New Roman"/>
          <w:color w:val="000000" w:themeColor="text1"/>
          <w:kern w:val="0"/>
          <w:lang w:eastAsia="pl-PL"/>
          <w14:ligatures w14:val="none"/>
        </w:rPr>
        <w:t xml:space="preserve"> w określonym terminie</w:t>
      </w:r>
      <w:r w:rsidR="00D3096A" w:rsidRPr="000A219D">
        <w:rPr>
          <w:rFonts w:ascii="Times New Roman" w:eastAsia="Times New Roman" w:hAnsi="Times New Roman" w:cs="Times New Roman"/>
          <w:color w:val="000000" w:themeColor="text1"/>
          <w:kern w:val="0"/>
          <w:lang w:eastAsia="pl-PL"/>
          <w14:ligatures w14:val="none"/>
        </w:rPr>
        <w:t xml:space="preserve"> wynos</w:t>
      </w:r>
      <w:r w:rsidR="00886C19" w:rsidRPr="000A219D">
        <w:rPr>
          <w:rFonts w:ascii="Times New Roman" w:eastAsia="Times New Roman" w:hAnsi="Times New Roman" w:cs="Times New Roman"/>
          <w:color w:val="000000" w:themeColor="text1"/>
          <w:kern w:val="0"/>
          <w:lang w:eastAsia="pl-PL"/>
          <w14:ligatures w14:val="none"/>
        </w:rPr>
        <w:t>zą</w:t>
      </w:r>
      <w:r w:rsidR="00D3096A" w:rsidRPr="000A219D">
        <w:rPr>
          <w:rFonts w:ascii="Times New Roman" w:eastAsia="Times New Roman" w:hAnsi="Times New Roman" w:cs="Times New Roman"/>
          <w:color w:val="FF0000"/>
          <w:kern w:val="0"/>
          <w:lang w:eastAsia="pl-PL"/>
          <w14:ligatures w14:val="none"/>
        </w:rPr>
        <w:t>:</w:t>
      </w:r>
    </w:p>
    <w:p w14:paraId="3C4957C3" w14:textId="4AA2446E" w:rsidR="00D3096A" w:rsidRPr="000A219D" w:rsidRDefault="00D3096A" w:rsidP="00D3096A">
      <w:pPr>
        <w:pStyle w:val="Akapitzlist"/>
        <w:numPr>
          <w:ilvl w:val="1"/>
          <w:numId w:val="18"/>
        </w:numPr>
        <w:spacing w:before="240" w:after="120" w:line="480" w:lineRule="auto"/>
        <w:ind w:left="2127" w:hanging="1350"/>
        <w:jc w:val="both"/>
        <w:rPr>
          <w:rFonts w:ascii="Times New Roman" w:eastAsia="Times New Roman" w:hAnsi="Times New Roman" w:cs="Times New Roman"/>
          <w:color w:val="000000" w:themeColor="text1"/>
          <w:kern w:val="0"/>
          <w:lang w:eastAsia="pl-PL"/>
          <w14:ligatures w14:val="none"/>
        </w:rPr>
      </w:pPr>
      <w:r w:rsidRPr="000A219D">
        <w:rPr>
          <w:rFonts w:ascii="Times New Roman" w:eastAsia="Times New Roman" w:hAnsi="Times New Roman" w:cs="Times New Roman"/>
          <w:color w:val="000000" w:themeColor="text1"/>
          <w:kern w:val="0"/>
          <w:lang w:eastAsia="pl-PL"/>
          <w14:ligatures w14:val="none"/>
        </w:rPr>
        <w:t>1.000 PLN dla każdego dnia z pierwszych 30 dni opóźnienia,</w:t>
      </w:r>
    </w:p>
    <w:p w14:paraId="623C3FAD" w14:textId="38D4181D" w:rsidR="00D3096A" w:rsidRPr="000A219D" w:rsidRDefault="00D3096A" w:rsidP="00D3096A">
      <w:pPr>
        <w:pStyle w:val="Akapitzlist"/>
        <w:numPr>
          <w:ilvl w:val="1"/>
          <w:numId w:val="18"/>
        </w:numPr>
        <w:spacing w:before="240" w:after="120" w:line="480" w:lineRule="auto"/>
        <w:ind w:left="2127" w:hanging="1350"/>
        <w:jc w:val="both"/>
        <w:rPr>
          <w:rFonts w:ascii="Times New Roman" w:eastAsia="Times New Roman" w:hAnsi="Times New Roman" w:cs="Times New Roman"/>
          <w:color w:val="000000" w:themeColor="text1"/>
          <w:kern w:val="0"/>
          <w:lang w:eastAsia="pl-PL"/>
          <w14:ligatures w14:val="none"/>
        </w:rPr>
      </w:pPr>
      <w:r w:rsidRPr="000A219D">
        <w:rPr>
          <w:rFonts w:ascii="Times New Roman" w:eastAsia="Times New Roman" w:hAnsi="Times New Roman" w:cs="Times New Roman"/>
          <w:color w:val="000000" w:themeColor="text1"/>
          <w:kern w:val="0"/>
          <w:lang w:eastAsia="pl-PL"/>
          <w14:ligatures w14:val="none"/>
        </w:rPr>
        <w:t>2.000 PLN dla każdego dnia od 31 do 60 dnia opóźnienia</w:t>
      </w:r>
    </w:p>
    <w:p w14:paraId="7D0BCBEB" w14:textId="3408201A" w:rsidR="00863AAB" w:rsidRPr="000A219D" w:rsidRDefault="00D3096A" w:rsidP="00D3096A">
      <w:pPr>
        <w:pStyle w:val="Akapitzlist"/>
        <w:numPr>
          <w:ilvl w:val="1"/>
          <w:numId w:val="18"/>
        </w:numPr>
        <w:spacing w:before="240" w:after="120" w:line="480" w:lineRule="auto"/>
        <w:ind w:left="2127" w:hanging="1350"/>
        <w:jc w:val="both"/>
        <w:rPr>
          <w:rFonts w:ascii="Times New Roman" w:eastAsia="Times New Roman" w:hAnsi="Times New Roman" w:cs="Times New Roman"/>
          <w:color w:val="000000" w:themeColor="text1"/>
          <w:kern w:val="0"/>
          <w:lang w:eastAsia="pl-PL"/>
          <w14:ligatures w14:val="none"/>
        </w:rPr>
      </w:pPr>
      <w:r w:rsidRPr="000A219D">
        <w:rPr>
          <w:rFonts w:ascii="Times New Roman" w:eastAsia="Times New Roman" w:hAnsi="Times New Roman" w:cs="Times New Roman"/>
          <w:color w:val="000000" w:themeColor="text1"/>
          <w:kern w:val="0"/>
          <w:lang w:eastAsia="pl-PL"/>
          <w14:ligatures w14:val="none"/>
        </w:rPr>
        <w:t>5.000 PLN dla 61 dnia i każdego następnego dnia opóźnienia.</w:t>
      </w:r>
    </w:p>
    <w:p w14:paraId="025C0340" w14:textId="425A19A5" w:rsidR="00120B7B" w:rsidRPr="000A219D" w:rsidRDefault="00312060" w:rsidP="00781E8C">
      <w:pPr>
        <w:numPr>
          <w:ilvl w:val="0"/>
          <w:numId w:val="6"/>
        </w:numPr>
        <w:spacing w:before="120" w:after="0" w:line="240" w:lineRule="auto"/>
        <w:jc w:val="both"/>
        <w:rPr>
          <w:rFonts w:ascii="Times New Roman" w:eastAsia="Times New Roman" w:hAnsi="Times New Roman" w:cs="Times New Roman"/>
          <w:b/>
          <w:bCs/>
          <w:color w:val="000000" w:themeColor="text1"/>
          <w:kern w:val="0"/>
          <w:lang w:eastAsia="pl-PL"/>
          <w14:ligatures w14:val="none"/>
        </w:rPr>
      </w:pPr>
      <w:r w:rsidRPr="000A219D">
        <w:rPr>
          <w:rFonts w:ascii="Times New Roman" w:eastAsia="Times New Roman" w:hAnsi="Times New Roman" w:cs="Times New Roman"/>
          <w:b/>
          <w:bCs/>
          <w:color w:val="000000" w:themeColor="text1"/>
          <w:kern w:val="0"/>
          <w:lang w:eastAsia="pl-PL"/>
          <w14:ligatures w14:val="none"/>
        </w:rPr>
        <w:t>Kar</w:t>
      </w:r>
      <w:r w:rsidR="00D3096A" w:rsidRPr="000A219D">
        <w:rPr>
          <w:rFonts w:ascii="Times New Roman" w:eastAsia="Times New Roman" w:hAnsi="Times New Roman" w:cs="Times New Roman"/>
          <w:b/>
          <w:bCs/>
          <w:color w:val="000000" w:themeColor="text1"/>
          <w:kern w:val="0"/>
          <w:lang w:eastAsia="pl-PL"/>
          <w14:ligatures w14:val="none"/>
        </w:rPr>
        <w:t>a</w:t>
      </w:r>
      <w:r w:rsidRPr="000A219D">
        <w:rPr>
          <w:rFonts w:ascii="Times New Roman" w:eastAsia="Times New Roman" w:hAnsi="Times New Roman" w:cs="Times New Roman"/>
          <w:b/>
          <w:bCs/>
          <w:color w:val="000000" w:themeColor="text1"/>
          <w:kern w:val="0"/>
          <w:lang w:eastAsia="pl-PL"/>
          <w14:ligatures w14:val="none"/>
        </w:rPr>
        <w:t xml:space="preserve"> umown</w:t>
      </w:r>
      <w:r w:rsidR="00D3096A" w:rsidRPr="000A219D">
        <w:rPr>
          <w:rFonts w:ascii="Times New Roman" w:eastAsia="Times New Roman" w:hAnsi="Times New Roman" w:cs="Times New Roman"/>
          <w:b/>
          <w:bCs/>
          <w:color w:val="000000" w:themeColor="text1"/>
          <w:kern w:val="0"/>
          <w:lang w:eastAsia="pl-PL"/>
          <w14:ligatures w14:val="none"/>
        </w:rPr>
        <w:t xml:space="preserve">a </w:t>
      </w:r>
      <w:r w:rsidRPr="000A219D">
        <w:rPr>
          <w:rFonts w:ascii="Times New Roman" w:eastAsia="Times New Roman" w:hAnsi="Times New Roman" w:cs="Times New Roman"/>
          <w:b/>
          <w:bCs/>
          <w:color w:val="000000" w:themeColor="text1"/>
          <w:kern w:val="0"/>
          <w:lang w:eastAsia="pl-PL"/>
          <w14:ligatures w14:val="none"/>
        </w:rPr>
        <w:t xml:space="preserve">z tytułu </w:t>
      </w:r>
      <w:r w:rsidR="001F262B" w:rsidRPr="000A219D">
        <w:rPr>
          <w:rFonts w:ascii="Times New Roman" w:eastAsia="Times New Roman" w:hAnsi="Times New Roman" w:cs="Times New Roman"/>
          <w:b/>
          <w:bCs/>
          <w:color w:val="000000" w:themeColor="text1"/>
          <w:kern w:val="0"/>
          <w:lang w:eastAsia="pl-PL"/>
          <w14:ligatures w14:val="none"/>
        </w:rPr>
        <w:t>niewykonania</w:t>
      </w:r>
      <w:r w:rsidR="00821443" w:rsidRPr="000A219D">
        <w:rPr>
          <w:rFonts w:ascii="Times New Roman" w:eastAsia="Times New Roman" w:hAnsi="Times New Roman" w:cs="Times New Roman"/>
          <w:b/>
          <w:bCs/>
          <w:color w:val="000000" w:themeColor="text1"/>
          <w:kern w:val="0"/>
          <w:lang w:eastAsia="pl-PL"/>
          <w14:ligatures w14:val="none"/>
        </w:rPr>
        <w:t xml:space="preserve"> doposażenia autobusu </w:t>
      </w:r>
      <w:r w:rsidR="00D3096A" w:rsidRPr="000A219D">
        <w:rPr>
          <w:rFonts w:ascii="Times New Roman" w:eastAsia="Times New Roman" w:hAnsi="Times New Roman" w:cs="Times New Roman"/>
          <w:b/>
          <w:bCs/>
          <w:color w:val="000000" w:themeColor="text1"/>
          <w:kern w:val="0"/>
          <w:lang w:eastAsia="pl-PL"/>
          <w14:ligatures w14:val="none"/>
        </w:rPr>
        <w:t>wynosi 30% wartości brutto umowy.</w:t>
      </w:r>
    </w:p>
    <w:p w14:paraId="11DDDC26" w14:textId="5462B1E0" w:rsidR="00573E34" w:rsidRPr="001F160E" w:rsidRDefault="00573E34" w:rsidP="00781E8C">
      <w:pPr>
        <w:numPr>
          <w:ilvl w:val="0"/>
          <w:numId w:val="6"/>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lastRenderedPageBreak/>
        <w:t>Kar</w:t>
      </w:r>
      <w:r w:rsidR="00D3096A" w:rsidRPr="001F160E">
        <w:rPr>
          <w:rFonts w:ascii="Times New Roman" w:eastAsia="Times New Roman" w:hAnsi="Times New Roman" w:cs="Times New Roman"/>
          <w:color w:val="000000" w:themeColor="text1"/>
          <w:kern w:val="0"/>
          <w:lang w:eastAsia="pl-PL"/>
          <w14:ligatures w14:val="none"/>
        </w:rPr>
        <w:t>a</w:t>
      </w:r>
      <w:r w:rsidRPr="001F160E">
        <w:rPr>
          <w:rFonts w:ascii="Times New Roman" w:eastAsia="Times New Roman" w:hAnsi="Times New Roman" w:cs="Times New Roman"/>
          <w:color w:val="000000" w:themeColor="text1"/>
          <w:kern w:val="0"/>
          <w:lang w:eastAsia="pl-PL"/>
          <w14:ligatures w14:val="none"/>
        </w:rPr>
        <w:t xml:space="preserve"> umown</w:t>
      </w:r>
      <w:r w:rsidR="00D3096A" w:rsidRPr="001F160E">
        <w:rPr>
          <w:rFonts w:ascii="Times New Roman" w:eastAsia="Times New Roman" w:hAnsi="Times New Roman" w:cs="Times New Roman"/>
          <w:color w:val="000000" w:themeColor="text1"/>
          <w:kern w:val="0"/>
          <w:lang w:eastAsia="pl-PL"/>
          <w14:ligatures w14:val="none"/>
        </w:rPr>
        <w:t>a</w:t>
      </w:r>
      <w:r w:rsidRPr="001F160E">
        <w:rPr>
          <w:rFonts w:ascii="Times New Roman" w:eastAsia="Times New Roman" w:hAnsi="Times New Roman" w:cs="Times New Roman"/>
          <w:color w:val="000000" w:themeColor="text1"/>
          <w:kern w:val="0"/>
          <w:lang w:eastAsia="pl-PL"/>
          <w14:ligatures w14:val="none"/>
        </w:rPr>
        <w:t xml:space="preserve"> z tytułu </w:t>
      </w:r>
      <w:r w:rsidR="001F262B" w:rsidRPr="001F160E">
        <w:rPr>
          <w:rFonts w:ascii="Times New Roman" w:eastAsia="Times New Roman" w:hAnsi="Times New Roman" w:cs="Times New Roman"/>
          <w:color w:val="000000" w:themeColor="text1"/>
          <w:kern w:val="0"/>
          <w:lang w:eastAsia="pl-PL"/>
          <w14:ligatures w14:val="none"/>
        </w:rPr>
        <w:t>niedostarczenia</w:t>
      </w:r>
      <w:r w:rsidRPr="001F160E">
        <w:rPr>
          <w:rFonts w:ascii="Times New Roman" w:eastAsia="Times New Roman" w:hAnsi="Times New Roman" w:cs="Times New Roman"/>
          <w:color w:val="000000" w:themeColor="text1"/>
          <w:kern w:val="0"/>
          <w:lang w:eastAsia="pl-PL"/>
          <w14:ligatures w14:val="none"/>
        </w:rPr>
        <w:t xml:space="preserve"> dokumentacji technicznej określonej w </w:t>
      </w:r>
      <w:r w:rsidR="00CD7B19" w:rsidRPr="001F160E">
        <w:rPr>
          <w:rFonts w:ascii="Times New Roman" w:eastAsia="Times New Roman" w:hAnsi="Times New Roman" w:cs="Times New Roman"/>
          <w:color w:val="000000" w:themeColor="text1"/>
          <w:kern w:val="0"/>
          <w:lang w:eastAsia="pl-PL"/>
          <w14:ligatures w14:val="none"/>
        </w:rPr>
        <w:t xml:space="preserve">§ 4 ust. 10 </w:t>
      </w:r>
      <w:r w:rsidR="0075315C" w:rsidRPr="001F160E">
        <w:rPr>
          <w:rFonts w:ascii="Times New Roman" w:eastAsia="Times New Roman" w:hAnsi="Times New Roman" w:cs="Times New Roman"/>
          <w:color w:val="000000" w:themeColor="text1"/>
          <w:kern w:val="0"/>
          <w:lang w:eastAsia="pl-PL"/>
          <w14:ligatures w14:val="none"/>
        </w:rPr>
        <w:t>w terminie</w:t>
      </w:r>
      <w:r w:rsidR="00CA2587" w:rsidRPr="001F160E">
        <w:rPr>
          <w:rFonts w:ascii="Times New Roman" w:eastAsia="Times New Roman" w:hAnsi="Times New Roman" w:cs="Times New Roman"/>
          <w:color w:val="000000" w:themeColor="text1"/>
          <w:kern w:val="0"/>
          <w:lang w:eastAsia="pl-PL"/>
          <w14:ligatures w14:val="none"/>
        </w:rPr>
        <w:t xml:space="preserve"> § </w:t>
      </w:r>
      <w:r w:rsidR="00FD08EC" w:rsidRPr="001F160E">
        <w:rPr>
          <w:rFonts w:ascii="Times New Roman" w:eastAsia="Times New Roman" w:hAnsi="Times New Roman" w:cs="Times New Roman"/>
          <w:color w:val="000000" w:themeColor="text1"/>
          <w:kern w:val="0"/>
          <w:lang w:eastAsia="pl-PL"/>
          <w14:ligatures w14:val="none"/>
        </w:rPr>
        <w:t>3 ust. 16</w:t>
      </w:r>
      <w:r w:rsidR="00F1735C" w:rsidRPr="001F160E">
        <w:rPr>
          <w:rFonts w:ascii="Times New Roman" w:eastAsia="Times New Roman" w:hAnsi="Times New Roman" w:cs="Times New Roman"/>
          <w:color w:val="000000" w:themeColor="text1"/>
          <w:kern w:val="0"/>
          <w:lang w:eastAsia="pl-PL"/>
          <w14:ligatures w14:val="none"/>
        </w:rPr>
        <w:t xml:space="preserve"> </w:t>
      </w:r>
      <w:r w:rsidR="00D3096A" w:rsidRPr="001F160E">
        <w:rPr>
          <w:rFonts w:ascii="Times New Roman" w:eastAsia="Times New Roman" w:hAnsi="Times New Roman" w:cs="Times New Roman"/>
          <w:color w:val="000000" w:themeColor="text1"/>
          <w:kern w:val="0"/>
          <w:lang w:eastAsia="pl-PL"/>
          <w14:ligatures w14:val="none"/>
        </w:rPr>
        <w:t xml:space="preserve">wynosi </w:t>
      </w:r>
      <w:r w:rsidR="000A219D" w:rsidRPr="001F160E">
        <w:rPr>
          <w:rFonts w:ascii="Times New Roman" w:eastAsia="Times New Roman" w:hAnsi="Times New Roman" w:cs="Times New Roman"/>
          <w:color w:val="000000" w:themeColor="text1"/>
          <w:kern w:val="0"/>
          <w:lang w:eastAsia="pl-PL"/>
          <w14:ligatures w14:val="none"/>
        </w:rPr>
        <w:t>1</w:t>
      </w:r>
      <w:r w:rsidR="00D3096A" w:rsidRPr="001F160E">
        <w:rPr>
          <w:rFonts w:ascii="Times New Roman" w:eastAsia="Times New Roman" w:hAnsi="Times New Roman" w:cs="Times New Roman"/>
          <w:color w:val="000000" w:themeColor="text1"/>
          <w:kern w:val="0"/>
          <w:lang w:eastAsia="pl-PL"/>
          <w14:ligatures w14:val="none"/>
        </w:rPr>
        <w:t>.000 PLN</w:t>
      </w:r>
      <w:r w:rsidR="000A219D" w:rsidRPr="001F160E">
        <w:rPr>
          <w:rFonts w:ascii="Times New Roman" w:eastAsia="Times New Roman" w:hAnsi="Times New Roman" w:cs="Times New Roman"/>
          <w:color w:val="000000" w:themeColor="text1"/>
          <w:kern w:val="0"/>
          <w:lang w:eastAsia="pl-PL"/>
          <w14:ligatures w14:val="none"/>
        </w:rPr>
        <w:t xml:space="preserve"> za każdy dzień opóźnienia</w:t>
      </w:r>
      <w:r w:rsidR="00D3096A" w:rsidRPr="001F160E">
        <w:rPr>
          <w:rFonts w:ascii="Times New Roman" w:eastAsia="Times New Roman" w:hAnsi="Times New Roman" w:cs="Times New Roman"/>
          <w:color w:val="000000" w:themeColor="text1"/>
          <w:kern w:val="0"/>
          <w:lang w:eastAsia="pl-PL"/>
          <w14:ligatures w14:val="none"/>
        </w:rPr>
        <w:t>.</w:t>
      </w:r>
    </w:p>
    <w:p w14:paraId="3B8527FA"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może dochodzić, na zasadach ogólnych, odszkodowania przewyższającego kary umowne.</w:t>
      </w:r>
    </w:p>
    <w:p w14:paraId="7E5B83C0"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może dochodzić, na zasadach ogólnych, odsetek ustawowych za niedotrzymanie terminów płatności przez Zamawiającego. </w:t>
      </w:r>
    </w:p>
    <w:p w14:paraId="2BC015E9" w14:textId="40B9F53F" w:rsidR="00781E8C" w:rsidRPr="00311694" w:rsidRDefault="00781E8C" w:rsidP="00311694">
      <w:pPr>
        <w:numPr>
          <w:ilvl w:val="0"/>
          <w:numId w:val="6"/>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Łączna maksymalna wysokość kar umownych, których mogą dochodzić Strony nie może przekroczyć </w:t>
      </w:r>
      <w:r w:rsidR="00D3096A" w:rsidRPr="000A219D">
        <w:rPr>
          <w:rFonts w:ascii="Times New Roman" w:eastAsia="Times New Roman" w:hAnsi="Times New Roman" w:cs="Times New Roman"/>
          <w:kern w:val="0"/>
          <w:lang w:eastAsia="pl-PL"/>
          <w14:ligatures w14:val="none"/>
        </w:rPr>
        <w:t>30</w:t>
      </w:r>
      <w:r w:rsidRPr="000A219D">
        <w:rPr>
          <w:rFonts w:ascii="Times New Roman" w:eastAsia="Times New Roman" w:hAnsi="Times New Roman" w:cs="Times New Roman"/>
          <w:kern w:val="0"/>
          <w:lang w:eastAsia="pl-PL"/>
          <w14:ligatures w14:val="none"/>
        </w:rPr>
        <w:t>% wartości brutto umowy</w:t>
      </w:r>
      <w:r w:rsidRPr="00781E8C">
        <w:rPr>
          <w:rFonts w:ascii="Times New Roman" w:eastAsia="Times New Roman" w:hAnsi="Times New Roman" w:cs="Times New Roman"/>
          <w:kern w:val="0"/>
          <w:lang w:eastAsia="pl-PL"/>
          <w14:ligatures w14:val="none"/>
        </w:rPr>
        <w:t>.</w:t>
      </w:r>
    </w:p>
    <w:p w14:paraId="0315438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§6</w:t>
      </w:r>
    </w:p>
    <w:p w14:paraId="61CCF24D"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Zabezpieczenie należytego wykonania Umowy</w:t>
      </w:r>
    </w:p>
    <w:p w14:paraId="0E7866C5"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wnosi zabezpieczenie należytego wykonania Umowy w formie .................................................... </w:t>
      </w:r>
      <w:r w:rsidRPr="00781E8C">
        <w:rPr>
          <w:rFonts w:ascii="Times New Roman" w:eastAsia="Times New Roman" w:hAnsi="Times New Roman" w:cs="Times New Roman"/>
          <w:kern w:val="0"/>
          <w:lang w:eastAsia="pl-PL"/>
          <w14:ligatures w14:val="none"/>
        </w:rPr>
        <w:br/>
        <w:t>na kwotę równą 5% wartości Umowy brutto tj. kwotę w wysokości: ........................ PLN, słownie PLN: ...................................................................................................................................</w:t>
      </w:r>
    </w:p>
    <w:p w14:paraId="3C0B422C" w14:textId="072BA341"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zwróci 70% wartości zabezpieczenia należytego wykonania Umowy wniesionego przez Wykonawcę przed podpisaniem Umowy, w terminie 30 dni od dnia dokonania odbioru autobus</w:t>
      </w:r>
      <w:r w:rsidR="00451D70">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 xml:space="preserve"> dostarczon</w:t>
      </w:r>
      <w:r w:rsidR="00451D70">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xml:space="preserve"> na podstawie </w:t>
      </w:r>
      <w:r w:rsidRPr="002A3E96">
        <w:rPr>
          <w:rFonts w:ascii="Times New Roman" w:eastAsia="Times New Roman" w:hAnsi="Times New Roman" w:cs="Times New Roman"/>
          <w:kern w:val="0"/>
          <w:lang w:eastAsia="pl-PL"/>
          <w14:ligatures w14:val="none"/>
        </w:rPr>
        <w:t>niniejszej Umowy</w:t>
      </w:r>
      <w:r w:rsidRPr="00781E8C">
        <w:rPr>
          <w:rFonts w:ascii="Times New Roman" w:eastAsia="Times New Roman" w:hAnsi="Times New Roman" w:cs="Times New Roman"/>
          <w:kern w:val="0"/>
          <w:lang w:eastAsia="pl-PL"/>
          <w14:ligatures w14:val="none"/>
        </w:rPr>
        <w:t xml:space="preserve"> oraz uznania należytego wykonania zamówienia.</w:t>
      </w:r>
    </w:p>
    <w:p w14:paraId="16F66B14" w14:textId="4F98FAC8"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Pozostałe 30 % wartości wniesionego zabezpieczenia Zamawiający pozostawi na zabezpieczenie swoich roszczeń z tytułu rękojmi za wady dostarczon</w:t>
      </w:r>
      <w:r w:rsidR="00752C4E">
        <w:rPr>
          <w:rFonts w:ascii="Times New Roman" w:eastAsia="Times New Roman" w:hAnsi="Times New Roman" w:cs="Times New Roman"/>
          <w:kern w:val="0"/>
          <w:lang w:eastAsia="pl-PL"/>
          <w14:ligatures w14:val="none"/>
        </w:rPr>
        <w:t>ego</w:t>
      </w:r>
      <w:r w:rsidRPr="00781E8C">
        <w:rPr>
          <w:rFonts w:ascii="Times New Roman" w:eastAsia="Times New Roman" w:hAnsi="Times New Roman" w:cs="Times New Roman"/>
          <w:kern w:val="0"/>
          <w:lang w:eastAsia="pl-PL"/>
          <w14:ligatures w14:val="none"/>
        </w:rPr>
        <w:t xml:space="preserve"> autobus</w:t>
      </w:r>
      <w:r w:rsidR="00752C4E">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w:t>
      </w:r>
    </w:p>
    <w:p w14:paraId="53B7D0E6" w14:textId="6C525693" w:rsidR="002A3E96" w:rsidRPr="00311694" w:rsidRDefault="00781E8C" w:rsidP="00311694">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Kwota, o której mowa w ust. 3, zostanie zwrócona w terminie 15 dni po upływie okresu rękojmi za wady </w:t>
      </w:r>
      <w:r w:rsidRPr="00752C4E">
        <w:rPr>
          <w:rFonts w:ascii="Times New Roman" w:eastAsia="Times New Roman" w:hAnsi="Times New Roman" w:cs="Times New Roman"/>
          <w:strike/>
          <w:kern w:val="0"/>
          <w:lang w:eastAsia="pl-PL"/>
          <w14:ligatures w14:val="none"/>
        </w:rPr>
        <w:t>ostatniego</w:t>
      </w:r>
      <w:r w:rsidRPr="00781E8C">
        <w:rPr>
          <w:rFonts w:ascii="Times New Roman" w:eastAsia="Times New Roman" w:hAnsi="Times New Roman" w:cs="Times New Roman"/>
          <w:kern w:val="0"/>
          <w:lang w:eastAsia="pl-PL"/>
          <w14:ligatures w14:val="none"/>
        </w:rPr>
        <w:t xml:space="preserve"> autobusu dostarczonego na podstawie niniejszej Umowy.</w:t>
      </w:r>
    </w:p>
    <w:p w14:paraId="1F181E5B" w14:textId="783CE8B1"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§7</w:t>
      </w:r>
    </w:p>
    <w:p w14:paraId="7B515E40" w14:textId="77777777" w:rsidR="00781E8C" w:rsidRPr="00781E8C" w:rsidRDefault="00781E8C" w:rsidP="00781E8C">
      <w:pPr>
        <w:spacing w:before="120" w:after="0" w:line="240" w:lineRule="auto"/>
        <w:jc w:val="center"/>
        <w:rPr>
          <w:rFonts w:ascii="Times New Roman" w:eastAsia="Times New Roman" w:hAnsi="Times New Roman" w:cs="Times New Roman"/>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Zmiany Umowy</w:t>
      </w:r>
    </w:p>
    <w:p w14:paraId="7B99AB3E" w14:textId="6E15D62E"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zmiany niniejszej Umowy mogą być dokonywane za zgodą obu Stron wyrażoną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pod rygorem nieważności, poprzez zawarcie aneksu do niniejszej Umowy.</w:t>
      </w:r>
    </w:p>
    <w:p w14:paraId="514B5C3D"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Niedopuszczalne są istotne zmiany postanowień Umowy, w stosunku do treści oferty Wykonawcy, </w:t>
      </w:r>
      <w:r w:rsidRPr="00781E8C">
        <w:rPr>
          <w:rFonts w:ascii="Times New Roman" w:eastAsia="Times New Roman" w:hAnsi="Times New Roman" w:cs="Times New Roman"/>
          <w:kern w:val="0"/>
          <w:lang w:eastAsia="pl-PL"/>
          <w14:ligatures w14:val="none"/>
        </w:rPr>
        <w:br/>
        <w:t>z wyjątkiem zmian określonych poniżej:</w:t>
      </w:r>
    </w:p>
    <w:p w14:paraId="531E6D9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terminu realizacji Przedmiotu Umowy uwarunkowana wystąpieniem siły wyższej:</w:t>
      </w:r>
    </w:p>
    <w:p w14:paraId="515F4D77"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przez siłę wyższą Strony rozumieją okoliczności niezależnie od woli i działań Stron, których powstania żadna ze Stron nie mogła przewidzieć i których powstaniu lub skutkom nie mogła zapobiec przy zachowaniu należytej staranności,</w:t>
      </w:r>
    </w:p>
    <w:p w14:paraId="502BA1A0"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4E45755" w14:textId="0DEBA1E5"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Strona dotknięta działaniem siły wyższej jest zobowiązana do </w:t>
      </w:r>
      <w:r w:rsidR="00B5140A" w:rsidRPr="00781E8C">
        <w:rPr>
          <w:rFonts w:ascii="Times New Roman" w:eastAsia="Times New Roman" w:hAnsi="Times New Roman" w:cs="Times New Roman"/>
          <w:kern w:val="0"/>
          <w:lang w:eastAsia="pl-PL"/>
          <w14:ligatures w14:val="none"/>
        </w:rPr>
        <w:t>powiadomienia o</w:t>
      </w:r>
      <w:r w:rsidRPr="00781E8C">
        <w:rPr>
          <w:rFonts w:ascii="Times New Roman" w:eastAsia="Times New Roman" w:hAnsi="Times New Roman" w:cs="Times New Roman"/>
          <w:kern w:val="0"/>
          <w:lang w:eastAsia="pl-PL"/>
          <w14:ligatures w14:val="none"/>
        </w:rPr>
        <w:t xml:space="preserve">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36F73A69"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color w:val="000000"/>
          <w:kern w:val="0"/>
          <w:lang w:eastAsia="pl-PL"/>
          <w14:ligatures w14:val="none"/>
        </w:rPr>
      </w:pPr>
      <w:bookmarkStart w:id="0" w:name="_Hlk498518844"/>
      <w:r w:rsidRPr="00781E8C">
        <w:rPr>
          <w:rFonts w:ascii="Times New Roman" w:eastAsia="Times New Roman" w:hAnsi="Times New Roman" w:cs="Times New Roman"/>
          <w:color w:val="000000"/>
          <w:kern w:val="0"/>
          <w:lang w:eastAsia="pl-PL"/>
          <w14:ligatures w14:val="none"/>
        </w:rPr>
        <w:t>zmiana terminu realizacji Przedmiotu Umowy poprzez: przyspieszenie terminów realizacji Przedmiotu Umowy, na skutek zmiany uwarunkowań produkcyjnych po stronie Wykonawcy oraz możliwości finansowych po stronie Zamawiającego;</w:t>
      </w:r>
    </w:p>
    <w:bookmarkEnd w:id="0"/>
    <w:p w14:paraId="4588A284" w14:textId="19A4A7F4"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zmiana obowiązującej stawki podatku VAT - w przypadku zmiany stawki podatku VAT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przedmiot zamówienia w stosunku do stawki wskazanej w ofercie, wynagrodzenie Wykonawcy ulegnie odpowiednio zwiększeniu lub zmniejszeniu przy zachowaniu bez zmian kwoty netto wynikającej z oferty;</w:t>
      </w:r>
    </w:p>
    <w:p w14:paraId="25CF69A9" w14:textId="16E9005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sposobu rozliczania Umowy lub dokonywania płatności na rzecz Wykonawcy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skutek zmian przepisów prawnych;</w:t>
      </w:r>
    </w:p>
    <w:p w14:paraId="21154B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autobusu, nie wpływające w sposób istotny na zmianę Przedmiotu Umowy, wynikające z konieczności dostosowania go do aktualnych wymagań Zarządu Transportu Miejskiego, organizatora komunikacji autobusowej w m. st. Warszawie;</w:t>
      </w:r>
    </w:p>
    <w:p w14:paraId="490684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oferowanego autobusu, spowodowane postępem technicznym, modernizacją autobusu przez producenta oraz koniecznością dostosowania Przedmiotu Umowy do zmieniających się wymagań na podstawie obowiązujących przepisów prawnych;</w:t>
      </w:r>
    </w:p>
    <w:p w14:paraId="1A1E6D80" w14:textId="77777777" w:rsid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zapisów w Umowie serwisowej, jeśli zmiany te wynikają z postępu technicznego, modernizacji autobusu przez producenta, zmian organizacyjnych u Zamawiającego oraz konieczności dostosowania Przedmiotu Umowy do zmieniających się wymagań wynikających z przepisów prawnych.</w:t>
      </w:r>
    </w:p>
    <w:p w14:paraId="65C46A70" w14:textId="45D7EC36" w:rsidR="00840A14" w:rsidRPr="001F160E" w:rsidRDefault="00215C69" w:rsidP="00781E8C">
      <w:pPr>
        <w:numPr>
          <w:ilvl w:val="1"/>
          <w:numId w:val="9"/>
        </w:numPr>
        <w:spacing w:before="120" w:after="0" w:line="240" w:lineRule="auto"/>
        <w:jc w:val="both"/>
        <w:rPr>
          <w:rFonts w:ascii="Times New Roman" w:eastAsia="Times New Roman" w:hAnsi="Times New Roman" w:cs="Times New Roman"/>
          <w:color w:val="000000" w:themeColor="text1"/>
          <w:kern w:val="0"/>
          <w:lang w:eastAsia="pl-PL"/>
          <w14:ligatures w14:val="none"/>
        </w:rPr>
      </w:pPr>
      <w:r w:rsidRPr="001F160E">
        <w:rPr>
          <w:rFonts w:ascii="Times New Roman" w:eastAsia="Times New Roman" w:hAnsi="Times New Roman" w:cs="Times New Roman"/>
          <w:color w:val="000000" w:themeColor="text1"/>
          <w:kern w:val="0"/>
          <w:lang w:eastAsia="pl-PL"/>
          <w14:ligatures w14:val="none"/>
        </w:rPr>
        <w:t>Zmiany w elementach doposażenia lub funkcjonalności systemu autonomiczności</w:t>
      </w:r>
      <w:r w:rsidR="006C23A6" w:rsidRPr="001F160E">
        <w:rPr>
          <w:rFonts w:ascii="Times New Roman" w:eastAsia="Times New Roman" w:hAnsi="Times New Roman" w:cs="Times New Roman"/>
          <w:color w:val="000000" w:themeColor="text1"/>
          <w:kern w:val="0"/>
          <w:lang w:eastAsia="pl-PL"/>
          <w14:ligatures w14:val="none"/>
        </w:rPr>
        <w:t>,</w:t>
      </w:r>
      <w:r w:rsidRPr="001F160E">
        <w:rPr>
          <w:rFonts w:ascii="Times New Roman" w:eastAsia="Times New Roman" w:hAnsi="Times New Roman" w:cs="Times New Roman"/>
          <w:color w:val="000000" w:themeColor="text1"/>
          <w:kern w:val="0"/>
          <w:lang w:eastAsia="pl-PL"/>
          <w14:ligatures w14:val="none"/>
        </w:rPr>
        <w:t xml:space="preserve"> w przypadku</w:t>
      </w:r>
      <w:r w:rsidR="007E5C4D" w:rsidRPr="001F160E">
        <w:rPr>
          <w:rFonts w:ascii="Times New Roman" w:eastAsia="Times New Roman" w:hAnsi="Times New Roman" w:cs="Times New Roman"/>
          <w:color w:val="000000" w:themeColor="text1"/>
          <w:kern w:val="0"/>
          <w:lang w:eastAsia="pl-PL"/>
          <w14:ligatures w14:val="none"/>
        </w:rPr>
        <w:t xml:space="preserve"> wejścia w życie przepisów prawa regulujących te zagadnienia</w:t>
      </w:r>
      <w:r w:rsidR="006C23A6" w:rsidRPr="001F160E">
        <w:rPr>
          <w:rFonts w:ascii="Times New Roman" w:eastAsia="Times New Roman" w:hAnsi="Times New Roman" w:cs="Times New Roman"/>
          <w:color w:val="000000" w:themeColor="text1"/>
          <w:kern w:val="0"/>
          <w:lang w:eastAsia="pl-PL"/>
          <w14:ligatures w14:val="none"/>
        </w:rPr>
        <w:t>,</w:t>
      </w:r>
      <w:r w:rsidR="007E5C4D" w:rsidRPr="001F160E">
        <w:rPr>
          <w:rFonts w:ascii="Times New Roman" w:eastAsia="Times New Roman" w:hAnsi="Times New Roman" w:cs="Times New Roman"/>
          <w:color w:val="000000" w:themeColor="text1"/>
          <w:kern w:val="0"/>
          <w:lang w:eastAsia="pl-PL"/>
          <w14:ligatures w14:val="none"/>
        </w:rPr>
        <w:t xml:space="preserve"> w celu </w:t>
      </w:r>
      <w:r w:rsidR="001F262B" w:rsidRPr="001F160E">
        <w:rPr>
          <w:rFonts w:ascii="Times New Roman" w:eastAsia="Times New Roman" w:hAnsi="Times New Roman" w:cs="Times New Roman"/>
          <w:color w:val="000000" w:themeColor="text1"/>
          <w:kern w:val="0"/>
          <w:lang w:eastAsia="pl-PL"/>
          <w14:ligatures w14:val="none"/>
        </w:rPr>
        <w:t>dostosowania do</w:t>
      </w:r>
      <w:r w:rsidR="006C23A6" w:rsidRPr="001F160E">
        <w:rPr>
          <w:rFonts w:ascii="Times New Roman" w:eastAsia="Times New Roman" w:hAnsi="Times New Roman" w:cs="Times New Roman"/>
          <w:color w:val="000000" w:themeColor="text1"/>
          <w:kern w:val="0"/>
          <w:lang w:eastAsia="pl-PL"/>
          <w14:ligatures w14:val="none"/>
        </w:rPr>
        <w:t xml:space="preserve"> obowiązujących przepisów</w:t>
      </w:r>
      <w:r w:rsidR="00F37EEF" w:rsidRPr="001F160E">
        <w:rPr>
          <w:rFonts w:ascii="Times New Roman" w:eastAsia="Times New Roman" w:hAnsi="Times New Roman" w:cs="Times New Roman"/>
          <w:color w:val="000000" w:themeColor="text1"/>
          <w:kern w:val="0"/>
          <w:lang w:eastAsia="pl-PL"/>
          <w14:ligatures w14:val="none"/>
        </w:rPr>
        <w:t xml:space="preserve">. </w:t>
      </w:r>
    </w:p>
    <w:p w14:paraId="1C5B7522"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 stanowi istotnej zmiany Umowy, o której mowa w ust. 2, w szczególności:</w:t>
      </w:r>
    </w:p>
    <w:p w14:paraId="7BA96494"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związanych z obsługą administracyjno-organizacyjną Umowy (np. zmiana rachunku bankowego, na który będą dokonywane płatności),</w:t>
      </w:r>
    </w:p>
    <w:p w14:paraId="2C8469B1"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teleadresowych Stron oraz zmiana osób upoważnionych do kontaktów między Stronami,</w:t>
      </w:r>
    </w:p>
    <w:p w14:paraId="6ED782BD" w14:textId="49262C41"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świadectwa homologacji typu pojazdu (o ile nie wystąpiła zmiana w kompletacji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zakresie opisanym w umowie). </w:t>
      </w:r>
    </w:p>
    <w:p w14:paraId="5CBF8BE3"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Umowy z naruszeniem ust. 2 podlega unieważnieniu.</w:t>
      </w:r>
    </w:p>
    <w:p w14:paraId="3B666DCA" w14:textId="7F0DB17B"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o których mowa w ust. 2, mogą być dokonane na wniosek Zamawiającego</w:t>
      </w:r>
      <w:r w:rsidR="00C4672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lub Wykonawcy. Wykonawca występując z propozycją zmiany musi szczegółowo uzasadnić potrzebę jej wprowadzenia oraz wykazać, że wprowadzenie zmiany nie będzie sprzeczne z określonymi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Specyfikacji Warunków Zamówienia wymaganiami dotyczącymi Przedmiotu Umowy. </w:t>
      </w:r>
    </w:p>
    <w:p w14:paraId="638EAE8E" w14:textId="686CAFA8" w:rsidR="00781E8C" w:rsidRPr="00065128" w:rsidRDefault="00065128"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bookmarkStart w:id="1" w:name="_Hlk190079481"/>
      <w:r w:rsidRPr="00065128">
        <w:rPr>
          <w:rFonts w:ascii="Times New Roman" w:eastAsia="Times New Roman" w:hAnsi="Times New Roman" w:cs="Times New Roman"/>
          <w:kern w:val="0"/>
          <w:lang w:eastAsia="pl-PL"/>
          <w14:ligatures w14:val="none"/>
        </w:rPr>
        <w:t>Zgodnie z art. 439 ustawy Prawo Zamówień publicznych wynagrodzenie Wykonawcy określone w §2 Umowy, może zostać zwaloryzowane o wskaźnik waloryzacji stanowiący różnicę odchylenia wskaźnika cen towarów i usług konsumpcyjnych ogółem za ostatni rok publikowanego na stronie Głównego Urzędu Statystycznego, od wskaźnika inflacji CPI zakładanego w Projekcji inflacji i wzrostu gospodarczego NBP opublikowanej 8 listopada 2024 roku na stronie NBP (tj. dla roku 2025 – 5,6% dla 2026 – 2,7%), przy łącznym spełnieniu następujących postanowień</w:t>
      </w:r>
      <w:r w:rsidR="006E0FB7" w:rsidRPr="00065128">
        <w:rPr>
          <w:rFonts w:ascii="Times New Roman" w:eastAsia="Times New Roman" w:hAnsi="Times New Roman" w:cs="Times New Roman"/>
          <w:kern w:val="0"/>
          <w:lang w:eastAsia="pl-PL"/>
          <w14:ligatures w14:val="none"/>
        </w:rPr>
        <w:t>: </w:t>
      </w:r>
      <w:r w:rsidR="00781E8C" w:rsidRPr="00065128">
        <w:rPr>
          <w:rFonts w:ascii="Times New Roman" w:eastAsia="Times New Roman" w:hAnsi="Times New Roman" w:cs="Times New Roman"/>
          <w:kern w:val="0"/>
          <w:lang w:eastAsia="pl-PL"/>
          <w14:ligatures w14:val="none"/>
        </w:rPr>
        <w:t xml:space="preserve"> </w:t>
      </w:r>
    </w:p>
    <w:p w14:paraId="45CE7253" w14:textId="57E153EA" w:rsidR="00276BDF"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zmiana wynagrodzenia Wykonawcy nastąpi na wniosek Wykonawcy, złożony najwcześniej w 2026 roku, po publikacji na stronie GUS wysokości wskaźnika cen towarów i usług konsumpcyjnych za rok 2025, oraz przy odchyleniu tego wskaźnika od wskaźnika inflacji CPI zakładanego w Projekcji inflacji i wzrostu gospodarczego NBP, o której mowa powyżej, o co najmniej 3 punkty procentowe</w:t>
      </w:r>
      <w:r w:rsidR="00276BDF" w:rsidRPr="00065128">
        <w:rPr>
          <w:rFonts w:ascii="Times New Roman" w:eastAsia="Times New Roman" w:hAnsi="Times New Roman" w:cs="Times New Roman"/>
          <w:kern w:val="0"/>
          <w:lang w:eastAsia="pl-PL"/>
          <w14:ligatures w14:val="none"/>
        </w:rPr>
        <w:t>; </w:t>
      </w:r>
    </w:p>
    <w:p w14:paraId="5CF0EABB" w14:textId="1A6DF6D0" w:rsidR="00781E8C"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maksymalna wartość zmiany wynagrodzenia Wykonawcy, jaką dopuszcza Zamawiający w efekcie zastosowania postanowień ust. 6 nie przekroczy 5% wartości umowy brutto, określonej w §2 umowy</w:t>
      </w:r>
      <w:r w:rsidR="00781E8C" w:rsidRPr="00065128">
        <w:rPr>
          <w:rFonts w:ascii="Times New Roman" w:eastAsia="Times New Roman" w:hAnsi="Times New Roman" w:cs="Times New Roman"/>
          <w:kern w:val="0"/>
          <w:lang w:eastAsia="pl-PL"/>
          <w14:ligatures w14:val="none"/>
        </w:rPr>
        <w:t>.</w:t>
      </w:r>
    </w:p>
    <w:bookmarkEnd w:id="1"/>
    <w:p w14:paraId="2169F28F" w14:textId="6C424857" w:rsidR="00781E8C" w:rsidRPr="00781E8C" w:rsidRDefault="00781E8C" w:rsidP="00065128">
      <w:pPr>
        <w:spacing w:after="0" w:line="240" w:lineRule="auto"/>
        <w:ind w:left="284" w:hanging="283"/>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7.</w:t>
      </w:r>
      <w:r w:rsidR="00065128">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 xml:space="preserve"> Zgodnie z art. 436 pkt 4 lit. b) ustawy </w:t>
      </w:r>
      <w:r w:rsidRPr="00781E8C">
        <w:rPr>
          <w:rFonts w:ascii="Times New Roman" w:eastAsia="Times New Roman" w:hAnsi="Times New Roman" w:cs="Times New Roman"/>
          <w:kern w:val="0"/>
          <w:szCs w:val="24"/>
          <w:lang w:eastAsia="pl-PL"/>
          <w14:ligatures w14:val="none"/>
        </w:rPr>
        <w:t>Prawo Zamówień publicznych</w:t>
      </w:r>
      <w:r w:rsidRPr="00781E8C">
        <w:rPr>
          <w:rFonts w:ascii="Times New Roman" w:eastAsia="Times New Roman" w:hAnsi="Times New Roman" w:cs="Times New Roman"/>
          <w:kern w:val="0"/>
          <w:lang w:eastAsia="pl-PL"/>
          <w14:ligatures w14:val="none"/>
        </w:rPr>
        <w:t xml:space="preserve"> w przypadku zmiany w</w:t>
      </w:r>
      <w:r w:rsidR="00C4672C">
        <w:rPr>
          <w:rFonts w:ascii="Times New Roman" w:eastAsia="Times New Roman" w:hAnsi="Times New Roman" w:cs="Times New Roman"/>
          <w:kern w:val="0"/>
          <w:lang w:eastAsia="pl-PL"/>
          <w14:ligatures w14:val="none"/>
        </w:rPr>
        <w:t> </w:t>
      </w:r>
      <w:r w:rsidR="00065128" w:rsidRPr="00781E8C">
        <w:rPr>
          <w:rFonts w:ascii="Times New Roman" w:eastAsia="Times New Roman" w:hAnsi="Times New Roman" w:cs="Times New Roman"/>
          <w:kern w:val="0"/>
          <w:lang w:eastAsia="pl-PL"/>
          <w14:ligatures w14:val="none"/>
        </w:rPr>
        <w:t xml:space="preserve">okresie </w:t>
      </w:r>
      <w:r w:rsidR="00065128">
        <w:rPr>
          <w:rFonts w:ascii="Times New Roman" w:eastAsia="Times New Roman" w:hAnsi="Times New Roman" w:cs="Times New Roman"/>
          <w:kern w:val="0"/>
          <w:lang w:eastAsia="pl-PL"/>
          <w14:ligatures w14:val="none"/>
        </w:rPr>
        <w:t>obowiązywania</w:t>
      </w:r>
      <w:r w:rsidRPr="00781E8C">
        <w:rPr>
          <w:rFonts w:ascii="Times New Roman" w:eastAsia="Times New Roman" w:hAnsi="Times New Roman" w:cs="Times New Roman"/>
          <w:kern w:val="0"/>
          <w:lang w:eastAsia="pl-PL"/>
          <w14:ligatures w14:val="none"/>
        </w:rPr>
        <w:t xml:space="preserve"> umowy:</w:t>
      </w:r>
    </w:p>
    <w:p w14:paraId="788B1DA1"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1) stawki podatku od towarów i usług oraz podatku akcyzowego, </w:t>
      </w:r>
    </w:p>
    <w:p w14:paraId="0BFCA6D9" w14:textId="57D2E805"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2) wysokości minimalnego wynagrodzenia za pracę albo wysokości minimalnej stawki godzinowej, ustalonych na podstawie przepisów ustawy z dnia 10 października 2002 r.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minimalnym wynagrodzeniu za pracę; </w:t>
      </w:r>
    </w:p>
    <w:p w14:paraId="769981F5"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3) zasad podlegania ubezpieczeniom społecznym lub ubezpieczeniu zdrowotnemu lub wysokości stawki na ubezpieczenia społeczne lub zdrowotne; </w:t>
      </w:r>
    </w:p>
    <w:p w14:paraId="7A1B9DDE"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4) zasad gromadzenia i wysokości wpłat do pracowniczych planów kapitałowych, o których mowa w Ustawie z dnia 4 października 2018 r. o pracowniczych planach kapitałowych; </w:t>
      </w:r>
    </w:p>
    <w:p w14:paraId="1084563F" w14:textId="77777777" w:rsidR="00781E8C" w:rsidRPr="00781E8C" w:rsidRDefault="00781E8C" w:rsidP="005626C3">
      <w:pPr>
        <w:tabs>
          <w:tab w:val="left" w:pos="993"/>
        </w:tabs>
        <w:spacing w:after="0" w:line="240" w:lineRule="auto"/>
        <w:ind w:left="1134" w:hanging="56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wysokość należnego wynagrodzenia Wykonawcy ulegnie odpowiedniej zmianie, jeżeli wskazane w pkt 1) – 4) niniejszego ustępu zmiany będą miały wpływ na koszty wykonania Przedmiotu umowy przez Wykonawcę. </w:t>
      </w:r>
    </w:p>
    <w:p w14:paraId="3FED6775" w14:textId="77777777" w:rsidR="00781E8C" w:rsidRPr="00781E8C" w:rsidRDefault="00781E8C" w:rsidP="00065128">
      <w:pPr>
        <w:spacing w:after="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8. W przypadku opublikowania przepisów skutkujących wystąpieniem zmian, o których mowa: </w:t>
      </w:r>
    </w:p>
    <w:p w14:paraId="11A6D2AA" w14:textId="35EC0FDD" w:rsidR="00781E8C" w:rsidRPr="00781E8C" w:rsidRDefault="00781E8C" w:rsidP="005626C3">
      <w:pPr>
        <w:spacing w:after="0" w:line="240" w:lineRule="auto"/>
        <w:ind w:left="1134" w:hanging="425"/>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1) w ust. 7 pkt 1), zmiana wynagrodzenia nastąpi w formie aneksu do Umowy, zgodnie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zasadami określonymi w przepisach wprowadzających zmianę, </w:t>
      </w:r>
    </w:p>
    <w:p w14:paraId="47EC9175" w14:textId="21BF43C3" w:rsidR="00781E8C" w:rsidRPr="00781E8C" w:rsidRDefault="00781E8C" w:rsidP="005626C3">
      <w:pPr>
        <w:spacing w:after="0" w:line="240" w:lineRule="auto"/>
        <w:ind w:left="1134" w:hanging="425"/>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 ust. 7 pkt 2) - 4), każda ze Stron Umowy, może wystąpić do drugiej Strony z wnioskiem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zmianę wysokości wynagrodzenia dotyczącego części Przedmiotu Zamówienia pozostałej do wykonania na dzień złożenia wniosku. Wniosek wskazany w zdaniu poprzedzającym powinien zawierać uzasadnienie wraz z analizą wpływu przedmiotowych zmian na koszty wykonania Przedmiotu Zamówienia oraz wyliczenie kwoty zmiany kosztów wykonania zamówienia. Po zaakceptowaniu przedmiotowego wniosku przez obie Strony oraz zabezpieczeniu odpowiednich środków finansowych przez Zamawiającego Strony zawrą Aneks do Umowy w zakresie zmiany wynagrodzenia w związku ze</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zmianami, o których mowa w ust. 7 pkt 2) - 4) powyżej. Aneks obejmował będzie wynagrodzenie należne począwszy od daty złożenia wniosku, jednak nie wcześniej niż od dnia wejścia w życie przepisów powołanych we wniosku.</w:t>
      </w:r>
    </w:p>
    <w:p w14:paraId="43C1F34E" w14:textId="77777777" w:rsidR="00311694" w:rsidRDefault="00311694" w:rsidP="00267A61">
      <w:pPr>
        <w:spacing w:before="120" w:after="0" w:line="240" w:lineRule="auto"/>
        <w:rPr>
          <w:rFonts w:ascii="Times New Roman" w:eastAsia="Times New Roman" w:hAnsi="Times New Roman" w:cs="Times New Roman"/>
          <w:b/>
          <w:kern w:val="0"/>
          <w:lang w:eastAsia="pl-PL"/>
          <w14:ligatures w14:val="none"/>
        </w:rPr>
      </w:pPr>
    </w:p>
    <w:p w14:paraId="59951D34" w14:textId="79AB82B3"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§8</w:t>
      </w:r>
    </w:p>
    <w:p w14:paraId="488E3CB7"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Odstąpienie od Umowy</w:t>
      </w:r>
    </w:p>
    <w:p w14:paraId="13BC16BE" w14:textId="77777777" w:rsidR="00781E8C" w:rsidRPr="00781E8C" w:rsidRDefault="00781E8C" w:rsidP="00781E8C">
      <w:pPr>
        <w:numPr>
          <w:ilvl w:val="0"/>
          <w:numId w:val="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14:paraId="31C13DD5"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Odstąpienie od Umowy w przypadku, o którym mowa w </w:t>
      </w:r>
      <w:r w:rsidRPr="00781E8C">
        <w:rPr>
          <w:rFonts w:ascii="Times New Roman" w:eastAsia="Times New Roman" w:hAnsi="Times New Roman" w:cs="Times New Roman"/>
          <w:bCs/>
          <w:kern w:val="0"/>
          <w:lang w:eastAsia="pl-PL"/>
          <w14:ligatures w14:val="none"/>
        </w:rPr>
        <w:t>ust</w:t>
      </w:r>
      <w:r w:rsidRPr="00781E8C">
        <w:rPr>
          <w:rFonts w:ascii="Times New Roman" w:eastAsia="Times New Roman" w:hAnsi="Times New Roman" w:cs="Times New Roman"/>
          <w:kern w:val="0"/>
          <w:lang w:eastAsia="pl-PL"/>
          <w14:ligatures w14:val="none"/>
        </w:rPr>
        <w:t>. 1, może nastąpić w terminie 30 dni od powzięcia wiadomości o powyższych okolicznościach.</w:t>
      </w:r>
    </w:p>
    <w:p w14:paraId="5D6DE0CE" w14:textId="799A13FD"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Niezależnie od przypadku opisanego w ust. 1 Zamawiający może odstąpić od Umowy w razie rażącego naruszenia warunków Umowy przez Wykonawcę. Za naruszenie, o którym mowa w zdaniu poprzedzającym, Strony uznają w szcze</w:t>
      </w:r>
      <w:r w:rsidRPr="00267A61">
        <w:rPr>
          <w:rFonts w:ascii="Times New Roman" w:eastAsia="Times New Roman" w:hAnsi="Times New Roman" w:cs="Times New Roman"/>
          <w:kern w:val="0"/>
          <w:lang w:eastAsia="pl-PL"/>
          <w14:ligatures w14:val="none"/>
        </w:rPr>
        <w:t xml:space="preserve">gólności </w:t>
      </w:r>
      <w:r w:rsidR="00D3096A" w:rsidRPr="00267A61">
        <w:rPr>
          <w:rFonts w:ascii="Times New Roman" w:eastAsia="Times New Roman" w:hAnsi="Times New Roman" w:cs="Times New Roman"/>
          <w:kern w:val="0"/>
          <w:lang w:eastAsia="pl-PL"/>
          <w14:ligatures w14:val="none"/>
        </w:rPr>
        <w:t>opóźnienie</w:t>
      </w:r>
      <w:r w:rsidRPr="00267A61">
        <w:rPr>
          <w:rFonts w:ascii="Times New Roman" w:eastAsia="Times New Roman" w:hAnsi="Times New Roman" w:cs="Times New Roman"/>
          <w:kern w:val="0"/>
          <w:lang w:eastAsia="pl-PL"/>
          <w14:ligatures w14:val="none"/>
        </w:rPr>
        <w:t xml:space="preserve"> w rozpoczęciu dostaw</w:t>
      </w:r>
      <w:r w:rsidR="00D639F7" w:rsidRPr="00267A61">
        <w:rPr>
          <w:rFonts w:ascii="Times New Roman" w:eastAsia="Times New Roman" w:hAnsi="Times New Roman" w:cs="Times New Roman"/>
          <w:kern w:val="0"/>
          <w:lang w:eastAsia="pl-PL"/>
          <w14:ligatures w14:val="none"/>
        </w:rPr>
        <w:t>y</w:t>
      </w:r>
      <w:r w:rsidRPr="00267A61">
        <w:rPr>
          <w:rFonts w:ascii="Times New Roman" w:eastAsia="Times New Roman" w:hAnsi="Times New Roman" w:cs="Times New Roman"/>
          <w:kern w:val="0"/>
          <w:lang w:eastAsia="pl-PL"/>
          <w14:ligatures w14:val="none"/>
        </w:rPr>
        <w:t xml:space="preserve"> autobus</w:t>
      </w:r>
      <w:r w:rsidR="00D639F7" w:rsidRPr="00267A61">
        <w:rPr>
          <w:rFonts w:ascii="Times New Roman" w:eastAsia="Times New Roman" w:hAnsi="Times New Roman" w:cs="Times New Roman"/>
          <w:kern w:val="0"/>
          <w:lang w:eastAsia="pl-PL"/>
          <w14:ligatures w14:val="none"/>
        </w:rPr>
        <w:t>u</w:t>
      </w:r>
      <w:r w:rsidRPr="00267A61">
        <w:rPr>
          <w:rFonts w:ascii="Times New Roman" w:eastAsia="Times New Roman" w:hAnsi="Times New Roman" w:cs="Times New Roman"/>
          <w:kern w:val="0"/>
          <w:lang w:eastAsia="pl-PL"/>
          <w14:ligatures w14:val="none"/>
        </w:rPr>
        <w:t xml:space="preserve"> trwającą dłużej niż 30 dni oraz </w:t>
      </w:r>
      <w:r w:rsidR="00D3096A" w:rsidRPr="00267A61">
        <w:rPr>
          <w:rFonts w:ascii="Times New Roman" w:eastAsia="Times New Roman" w:hAnsi="Times New Roman" w:cs="Times New Roman"/>
          <w:kern w:val="0"/>
          <w:lang w:eastAsia="pl-PL"/>
          <w14:ligatures w14:val="none"/>
        </w:rPr>
        <w:t>opóźnienie</w:t>
      </w:r>
      <w:r w:rsidRPr="00267A61">
        <w:rPr>
          <w:rFonts w:ascii="Times New Roman" w:eastAsia="Times New Roman" w:hAnsi="Times New Roman" w:cs="Times New Roman"/>
          <w:kern w:val="0"/>
          <w:lang w:eastAsia="pl-PL"/>
          <w14:ligatures w14:val="none"/>
        </w:rPr>
        <w:t xml:space="preserve"> w dostarczeniu dokumentacji, o której mowa </w:t>
      </w:r>
      <w:r w:rsidRPr="00267A61">
        <w:rPr>
          <w:rFonts w:ascii="Times New Roman" w:eastAsia="Times New Roman" w:hAnsi="Times New Roman" w:cs="Times New Roman"/>
          <w:color w:val="000000"/>
          <w:kern w:val="0"/>
          <w:lang w:eastAsia="pl-PL"/>
          <w14:ligatures w14:val="none"/>
        </w:rPr>
        <w:t xml:space="preserve">w §5 ust. 1.4., </w:t>
      </w:r>
      <w:r w:rsidRPr="00267A61">
        <w:rPr>
          <w:rFonts w:ascii="Times New Roman" w:eastAsia="Times New Roman" w:hAnsi="Times New Roman" w:cs="Times New Roman"/>
          <w:kern w:val="0"/>
          <w:lang w:eastAsia="pl-PL"/>
          <w14:ligatures w14:val="none"/>
        </w:rPr>
        <w:t>trwającą dłużej niż 30 dni.</w:t>
      </w:r>
      <w:r w:rsidRPr="00781E8C">
        <w:rPr>
          <w:rFonts w:ascii="Times New Roman" w:eastAsia="Times New Roman" w:hAnsi="Times New Roman" w:cs="Times New Roman"/>
          <w:kern w:val="0"/>
          <w:lang w:eastAsia="pl-PL"/>
          <w14:ligatures w14:val="none"/>
        </w:rPr>
        <w:t xml:space="preserve"> </w:t>
      </w:r>
    </w:p>
    <w:p w14:paraId="5B56232A" w14:textId="5B9E7142"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Odstąpienie od Umowy w przypadku, o którym mowa w ust. 3, może nastąpić nie później niż w dniu, w którym upłynie 6 miesięcy od dnia, w którym zgodnie z harmonogramem nastąpić miała dostawa autobus</w:t>
      </w:r>
      <w:r w:rsidR="006A4D98">
        <w:rPr>
          <w:rFonts w:ascii="Times New Roman" w:eastAsia="Times New Roman" w:hAnsi="Times New Roman" w:cs="Times New Roman"/>
          <w:kern w:val="0"/>
          <w:lang w:eastAsia="pl-PL"/>
          <w14:ligatures w14:val="none"/>
        </w:rPr>
        <w:t>u</w:t>
      </w:r>
      <w:r w:rsidRPr="00781E8C">
        <w:rPr>
          <w:rFonts w:ascii="Times New Roman" w:eastAsia="Times New Roman" w:hAnsi="Times New Roman" w:cs="Times New Roman"/>
          <w:kern w:val="0"/>
          <w:lang w:eastAsia="pl-PL"/>
          <w14:ligatures w14:val="none"/>
        </w:rPr>
        <w:t>.</w:t>
      </w:r>
    </w:p>
    <w:p w14:paraId="128FE46B"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przypadkach, o których mowa w ust. 1 i 3 Wykonawca może żądać od Zamawiającego jedynie wynagrodzenia należnego mu z tytułu wykonania części Umowy.</w:t>
      </w:r>
    </w:p>
    <w:p w14:paraId="0A2E0727" w14:textId="77777777" w:rsidR="00267A61" w:rsidRDefault="00267A61" w:rsidP="00781E8C">
      <w:pPr>
        <w:spacing w:before="120" w:after="0" w:line="240" w:lineRule="auto"/>
        <w:jc w:val="center"/>
        <w:rPr>
          <w:rFonts w:ascii="Times New Roman" w:eastAsia="Times New Roman" w:hAnsi="Times New Roman" w:cs="Times New Roman"/>
          <w:b/>
          <w:kern w:val="0"/>
          <w:lang w:eastAsia="pl-PL"/>
          <w14:ligatures w14:val="none"/>
        </w:rPr>
      </w:pPr>
    </w:p>
    <w:p w14:paraId="656AB73F" w14:textId="77777777" w:rsidR="00267A61" w:rsidRDefault="00267A61" w:rsidP="00781E8C">
      <w:pPr>
        <w:spacing w:before="120" w:after="0" w:line="240" w:lineRule="auto"/>
        <w:jc w:val="center"/>
        <w:rPr>
          <w:rFonts w:ascii="Times New Roman" w:eastAsia="Times New Roman" w:hAnsi="Times New Roman" w:cs="Times New Roman"/>
          <w:b/>
          <w:kern w:val="0"/>
          <w:lang w:eastAsia="pl-PL"/>
          <w14:ligatures w14:val="none"/>
        </w:rPr>
      </w:pPr>
    </w:p>
    <w:p w14:paraId="385B119E" w14:textId="77777777" w:rsidR="00267A61" w:rsidRDefault="00267A61" w:rsidP="00781E8C">
      <w:pPr>
        <w:spacing w:before="120" w:after="0" w:line="240" w:lineRule="auto"/>
        <w:jc w:val="center"/>
        <w:rPr>
          <w:rFonts w:ascii="Times New Roman" w:eastAsia="Times New Roman" w:hAnsi="Times New Roman" w:cs="Times New Roman"/>
          <w:b/>
          <w:kern w:val="0"/>
          <w:lang w:eastAsia="pl-PL"/>
          <w14:ligatures w14:val="none"/>
        </w:rPr>
      </w:pPr>
    </w:p>
    <w:p w14:paraId="0B22347A" w14:textId="77777777" w:rsidR="00267A61" w:rsidRDefault="00267A61" w:rsidP="00781E8C">
      <w:pPr>
        <w:spacing w:before="120" w:after="0" w:line="240" w:lineRule="auto"/>
        <w:jc w:val="center"/>
        <w:rPr>
          <w:rFonts w:ascii="Times New Roman" w:eastAsia="Times New Roman" w:hAnsi="Times New Roman" w:cs="Times New Roman"/>
          <w:b/>
          <w:kern w:val="0"/>
          <w:lang w:eastAsia="pl-PL"/>
          <w14:ligatures w14:val="none"/>
        </w:rPr>
      </w:pPr>
    </w:p>
    <w:p w14:paraId="3EAD2D5A" w14:textId="77777777" w:rsidR="00267A61" w:rsidRDefault="00267A61" w:rsidP="00781E8C">
      <w:pPr>
        <w:spacing w:before="120" w:after="0" w:line="240" w:lineRule="auto"/>
        <w:jc w:val="center"/>
        <w:rPr>
          <w:rFonts w:ascii="Times New Roman" w:eastAsia="Times New Roman" w:hAnsi="Times New Roman" w:cs="Times New Roman"/>
          <w:b/>
          <w:kern w:val="0"/>
          <w:lang w:eastAsia="pl-PL"/>
          <w14:ligatures w14:val="none"/>
        </w:rPr>
      </w:pPr>
    </w:p>
    <w:p w14:paraId="5999DF05" w14:textId="77777777" w:rsidR="00267A61" w:rsidRDefault="00267A61" w:rsidP="00781E8C">
      <w:pPr>
        <w:spacing w:before="120" w:after="0" w:line="240" w:lineRule="auto"/>
        <w:jc w:val="center"/>
        <w:rPr>
          <w:rFonts w:ascii="Times New Roman" w:eastAsia="Times New Roman" w:hAnsi="Times New Roman" w:cs="Times New Roman"/>
          <w:b/>
          <w:kern w:val="0"/>
          <w:lang w:eastAsia="pl-PL"/>
          <w14:ligatures w14:val="none"/>
        </w:rPr>
      </w:pPr>
    </w:p>
    <w:p w14:paraId="353A8E66" w14:textId="3A43E44B"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lastRenderedPageBreak/>
        <w:t>§9</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b/>
          <w:kern w:val="0"/>
          <w:lang w:eastAsia="pl-PL"/>
          <w14:ligatures w14:val="none"/>
        </w:rPr>
        <w:t>Oświadczenie sankcyjne</w:t>
      </w:r>
    </w:p>
    <w:p w14:paraId="2275BB5E" w14:textId="77777777" w:rsidR="00781E8C" w:rsidRPr="00781E8C" w:rsidRDefault="00781E8C" w:rsidP="00781E8C">
      <w:pPr>
        <w:spacing w:before="240" w:after="24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Wykonawca oświadcza, że:</w:t>
      </w:r>
    </w:p>
    <w:p w14:paraId="19A1D699"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pochodzi z państwa objętego embargo lub sankcjami międzynarodowymi,</w:t>
      </w:r>
    </w:p>
    <w:p w14:paraId="70B27010"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wpisany na listę osób i podmiotów, wobec których zostały zastosowane środki ograniczające, o których mowa w art. 1 ustawy z dnia 13.04.2022r. -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088216C5" w14:textId="799ADED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wymieniony w wykazach określonych w rozporządzeniu Rady (WE) nr 765/2006 z dnia 18.05.2006 r. - dotyczącym środków ograniczających w związku z sytuacją na Białorusi i</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01B027E9" w14:textId="1DA33110"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beneficjent rzeczywisty Wykonawcy w rozumieniu ustawy z dnia 01.03.2018 r. </w:t>
      </w:r>
      <w:r w:rsidR="00C653AF">
        <w:rPr>
          <w:rFonts w:ascii="Times New Roman" w:eastAsia="Times New Roman" w:hAnsi="Times New Roman" w:cs="Times New Roman"/>
          <w:bCs/>
          <w:kern w:val="0"/>
          <w:lang w:eastAsia="pl-PL"/>
          <w14:ligatures w14:val="none"/>
        </w:rPr>
        <w:t>–</w:t>
      </w:r>
      <w:r w:rsidRPr="00781E8C">
        <w:rPr>
          <w:rFonts w:ascii="Times New Roman" w:eastAsia="Times New Roman" w:hAnsi="Times New Roman" w:cs="Times New Roman"/>
          <w:bCs/>
          <w:kern w:val="0"/>
          <w:lang w:eastAsia="pl-PL"/>
          <w14:ligatures w14:val="none"/>
        </w:rPr>
        <w:t xml:space="preserve"> o</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przeciwdziałaniu praniu pieniędzy oraz finansowaniu terroryzmu nie został wymieniony w</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wykazach określonych w rozporządzeniu nr 765/2006 oraz w rozporządzeniu nr 269/2014, jak również nie jest osobą wpisaną na Listę, ani osobą będącą beneficjentem rzeczywistym od dnia 24.02.2022 r. wpisaną następnie na Listę,</w:t>
      </w:r>
    </w:p>
    <w:p w14:paraId="5DF7CCCA"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dominującą od dnia 24.02.2022 r. wpisanym następnie na Listę,</w:t>
      </w:r>
    </w:p>
    <w:p w14:paraId="0678559A" w14:textId="0E8A14C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przestrzega wszelkich</w:t>
      </w:r>
      <w:r w:rsidR="00B5140A">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bCs/>
          <w:kern w:val="0"/>
          <w:lang w:eastAsia="pl-PL"/>
          <w14:ligatures w14:val="none"/>
        </w:rPr>
        <w:t>zakazów wprowadzania oraz przemieszczania określonych towarów pochodzących z Federacji Rosyjskiej i Białorusi, jak również wszelkich pozostałych przepisów Ustawy, Rozporządzenia nr 765/2006 oraz w Rozporządzenia nr 269/2014.</w:t>
      </w:r>
    </w:p>
    <w:p w14:paraId="5178B4DC" w14:textId="7CAF7584" w:rsid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Wobec Wykonawcy nie znajdzie zastosowania żadna lista sankcji, </w:t>
      </w:r>
      <w:r w:rsidR="00B5140A" w:rsidRPr="00781E8C">
        <w:rPr>
          <w:rFonts w:ascii="Times New Roman" w:eastAsia="Times New Roman" w:hAnsi="Times New Roman" w:cs="Times New Roman"/>
          <w:bCs/>
          <w:kern w:val="0"/>
          <w:lang w:eastAsia="pl-PL"/>
          <w14:ligatures w14:val="none"/>
        </w:rPr>
        <w:t>tzn.,</w:t>
      </w:r>
      <w:r w:rsidRPr="00781E8C">
        <w:rPr>
          <w:rFonts w:ascii="Times New Roman" w:eastAsia="Times New Roman" w:hAnsi="Times New Roman" w:cs="Times New Roman"/>
          <w:bCs/>
          <w:kern w:val="0"/>
          <w:lang w:eastAsia="pl-PL"/>
          <w14:ligatures w14:val="none"/>
        </w:rPr>
        <w:t xml:space="preserve"> że ani towary, ani osoby i/lub spółki i/lub inne podmioty, które są uczestnikami bezpośrednio lub pośrednio w całym łańcuchu dostaw, nie podlegają ograniczeniom wynikającym z sankcji UE lub Polski w związku z konfliktem w Ukrainie. W szczególności, zapewniamy MZA, że MZA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MZA ustnie i pisemnie o zaistniałej zmianie. Jednocześnie potwierdzamy, że MZA będzie uprawniona do natychmiastowego wstrzymania wykonania umowy w przypadku wystąpienia jakiegokolwiek związku z listą sankcji w powyższym znaczeniu. W przypadku wystąpienia przeciwko MZA z roszczeniami wynikającymi z lub pozostającymi w związku ze środkiem z listy sankcji, który mimo wszystko istnieje, Wykonawca, na pierwsze żądanie MZA, zwolni MZA z</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 xml:space="preserve">odpowiedzialności z tytułu takich roszczeń. </w:t>
      </w:r>
    </w:p>
    <w:p w14:paraId="7C5DB255" w14:textId="77777777" w:rsidR="00267A61" w:rsidRPr="00781E8C" w:rsidRDefault="00267A61" w:rsidP="00267A61">
      <w:pPr>
        <w:spacing w:before="240" w:after="240" w:line="240" w:lineRule="auto"/>
        <w:ind w:left="567"/>
        <w:jc w:val="both"/>
        <w:rPr>
          <w:rFonts w:ascii="Times New Roman" w:eastAsia="Times New Roman" w:hAnsi="Times New Roman" w:cs="Times New Roman"/>
          <w:bCs/>
          <w:kern w:val="0"/>
          <w:lang w:eastAsia="pl-PL"/>
          <w14:ligatures w14:val="none"/>
        </w:rPr>
      </w:pPr>
    </w:p>
    <w:p w14:paraId="3D769375"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lastRenderedPageBreak/>
        <w:t>§10</w:t>
      </w:r>
    </w:p>
    <w:p w14:paraId="0903D470"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Postanowienia końcowe</w:t>
      </w:r>
    </w:p>
    <w:p w14:paraId="72F9737F"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Spory wynikłe na tle realizacji niniejszej Umowy będzie rozstrzygał sąd powszechny właściwy dla siedziby Zamawiającego.</w:t>
      </w:r>
    </w:p>
    <w:p w14:paraId="66D0D2C9"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sprawach nieuregulowanych niniejszą Umową mają zastosowanie przepisy ustawy Prawo zamówień publicznych oraz Kodeksu Cywilnego</w:t>
      </w:r>
      <w:r w:rsidRPr="00781E8C">
        <w:rPr>
          <w:rFonts w:ascii="Times New Roman" w:eastAsia="Times New Roman" w:hAnsi="Times New Roman" w:cs="Times New Roman"/>
          <w:kern w:val="0"/>
          <w:vertAlign w:val="superscript"/>
          <w:lang w:eastAsia="pl-PL"/>
          <w14:ligatures w14:val="none"/>
        </w:rPr>
        <w:footnoteReference w:id="3"/>
      </w:r>
      <w:r w:rsidRPr="00781E8C">
        <w:rPr>
          <w:rFonts w:ascii="Times New Roman" w:eastAsia="Times New Roman" w:hAnsi="Times New Roman" w:cs="Times New Roman"/>
          <w:kern w:val="0"/>
          <w:lang w:eastAsia="pl-PL"/>
          <w14:ligatures w14:val="none"/>
        </w:rPr>
        <w:t>.</w:t>
      </w:r>
    </w:p>
    <w:p w14:paraId="74334866" w14:textId="0E8D0CBF"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Strony wyłączają stosowanie Konwencji Narodów Zjednoczonych o umowach międzynarodowej sprzedaży towarów sporządzonej w Wiedniu dnia 11 kwietnia 1980 r (Dz. U. nr 45 z 1997 roku, poz. 286) i ustalają, że w sprawach nienormowanych niniejszą Umową zastosowanie będą miały przepisy prawa polskiego, w tym w szczególności przepisy ustawy Prawo zamówień publicznych z</w:t>
      </w:r>
      <w:r w:rsidR="00C653AF">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dnia 11 września 2019 r. (</w:t>
      </w:r>
      <w:r w:rsidRPr="00781E8C">
        <w:rPr>
          <w:rFonts w:ascii="Times New Roman" w:eastAsia="Times New Roman" w:hAnsi="Times New Roman" w:cs="Times New Roman"/>
          <w:bCs/>
          <w:kern w:val="0"/>
          <w:lang w:eastAsia="pl-PL"/>
          <w14:ligatures w14:val="none"/>
        </w:rPr>
        <w:t>tekst. jedn. Dz. U. z 2022 r. poz. 1710, z późniejszymi zmianami</w:t>
      </w:r>
      <w:r w:rsidRPr="00781E8C">
        <w:rPr>
          <w:rFonts w:ascii="Times New Roman" w:eastAsia="Times New Roman" w:hAnsi="Times New Roman" w:cs="Times New Roman"/>
          <w:kern w:val="0"/>
          <w:lang w:eastAsia="pl-PL"/>
          <w14:ligatures w14:val="none"/>
        </w:rPr>
        <w:t>) oraz Kodeksu Cywilnego</w:t>
      </w:r>
      <w:r w:rsidRPr="00781E8C">
        <w:rPr>
          <w:rFonts w:ascii="Times New Roman" w:eastAsia="Times New Roman" w:hAnsi="Times New Roman" w:cs="Times New Roman"/>
          <w:kern w:val="0"/>
          <w:vertAlign w:val="superscript"/>
          <w:lang w:eastAsia="pl-PL"/>
          <w14:ligatures w14:val="none"/>
        </w:rPr>
        <w:footnoteReference w:id="4"/>
      </w:r>
      <w:r w:rsidRPr="00781E8C">
        <w:rPr>
          <w:rFonts w:ascii="Times New Roman" w:eastAsia="Times New Roman" w:hAnsi="Times New Roman" w:cs="Times New Roman"/>
          <w:kern w:val="0"/>
          <w:lang w:eastAsia="pl-PL"/>
          <w14:ligatures w14:val="none"/>
        </w:rPr>
        <w:t>.</w:t>
      </w:r>
    </w:p>
    <w:p w14:paraId="6E6D7A05"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spisana została w trzech jednobrzmiących egzemplarzach, z których dwa są dla Zamawiającego, a jeden dla Wykonawcy.</w:t>
      </w:r>
    </w:p>
    <w:p w14:paraId="78EF1384" w14:textId="77777777" w:rsidR="00781E8C" w:rsidRPr="00781E8C" w:rsidRDefault="00781E8C" w:rsidP="00781E8C">
      <w:pPr>
        <w:spacing w:after="0" w:line="240" w:lineRule="auto"/>
        <w:jc w:val="both"/>
        <w:rPr>
          <w:rFonts w:ascii="Times New Roman" w:eastAsia="Times New Roman" w:hAnsi="Times New Roman" w:cs="Times New Roman"/>
          <w:kern w:val="0"/>
          <w:u w:val="single"/>
          <w:lang w:eastAsia="pl-PL"/>
          <w14:ligatures w14:val="none"/>
        </w:rPr>
      </w:pPr>
    </w:p>
    <w:p w14:paraId="06CC98FB" w14:textId="77777777" w:rsidR="00781E8C" w:rsidRPr="00781E8C" w:rsidRDefault="00781E8C" w:rsidP="00781E8C">
      <w:pPr>
        <w:spacing w:after="0" w:line="240" w:lineRule="auto"/>
        <w:jc w:val="both"/>
        <w:rPr>
          <w:rFonts w:ascii="Times New Roman" w:eastAsia="Times New Roman" w:hAnsi="Times New Roman" w:cs="Times New Roman"/>
          <w:i/>
          <w:kern w:val="0"/>
          <w:u w:val="single"/>
          <w:lang w:eastAsia="pl-PL"/>
          <w14:ligatures w14:val="none"/>
        </w:rPr>
      </w:pPr>
      <w:r w:rsidRPr="00781E8C">
        <w:rPr>
          <w:rFonts w:ascii="Times New Roman" w:eastAsia="Times New Roman" w:hAnsi="Times New Roman" w:cs="Times New Roman"/>
          <w:i/>
          <w:kern w:val="0"/>
          <w:u w:val="single"/>
          <w:lang w:eastAsia="pl-PL"/>
          <w14:ligatures w14:val="none"/>
        </w:rPr>
        <w:t>wykaz załączników do Umowy:</w:t>
      </w:r>
    </w:p>
    <w:p w14:paraId="7215898E" w14:textId="77777777" w:rsidR="00781E8C" w:rsidRPr="00781E8C" w:rsidRDefault="00781E8C" w:rsidP="00781E8C">
      <w:pPr>
        <w:numPr>
          <w:ilvl w:val="0"/>
          <w:numId w:val="12"/>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autobusu </w:t>
      </w:r>
    </w:p>
    <w:p w14:paraId="3F4B0B8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Szczegółowa kompletacja autobusu </w:t>
      </w:r>
    </w:p>
    <w:p w14:paraId="3D05956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wymiarów zewnętrznych autobusu </w:t>
      </w:r>
    </w:p>
    <w:p w14:paraId="1A41711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kolorystyki zewnętrznej autobusu </w:t>
      </w:r>
    </w:p>
    <w:p w14:paraId="5B9BCBE1"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rozmieszczenia miejsc pasażerskich, wzór tkaniny tapicerki siedzeń autobusu </w:t>
      </w:r>
    </w:p>
    <w:p w14:paraId="02E958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szczegółowy podłogi autobusu </w:t>
      </w:r>
    </w:p>
    <w:p w14:paraId="4CFE615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zagospodarowania przestrzeni pasażerskiej autobusu</w:t>
      </w:r>
    </w:p>
    <w:p w14:paraId="55E92B29"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tablic kierunkowych, ekranów LCD i kamer monitoringu wizyjnego</w:t>
      </w:r>
    </w:p>
    <w:p w14:paraId="6D29AB98"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elementów sterujących autobusu</w:t>
      </w:r>
    </w:p>
    <w:p w14:paraId="72A8CF0A"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pneumatycznego autobusu </w:t>
      </w:r>
    </w:p>
    <w:p w14:paraId="511BB75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chłodzenia i ogrzewania autobusu </w:t>
      </w:r>
    </w:p>
    <w:p w14:paraId="2F5505BB"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Skrócona technologia zabezpieczenia antykorozyjnego autobusu</w:t>
      </w:r>
    </w:p>
    <w:p w14:paraId="6BC9A63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urządzeń i systemów elektronicznych</w:t>
      </w:r>
    </w:p>
    <w:p w14:paraId="31FA1FD6"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funkcji systemu tablic kierunkowych oraz prezentowanych informacji</w:t>
      </w:r>
    </w:p>
    <w:p w14:paraId="63A433D3"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elektrycznego układu napędowego</w:t>
      </w:r>
    </w:p>
    <w:p w14:paraId="2D6512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elektryczny układu ładowania akumulatorów trakcyjnych autobusu</w:t>
      </w:r>
    </w:p>
    <w:p w14:paraId="198D1536"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Świadectwo homologacji typu pojazdu</w:t>
      </w:r>
    </w:p>
    <w:p w14:paraId="54737AB4"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serwisowa</w:t>
      </w:r>
    </w:p>
    <w:p w14:paraId="6D372D2B"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narzędzi i wyposażenia specjalnego do obsług technicznych i napraw</w:t>
      </w:r>
    </w:p>
    <w:p w14:paraId="78CCCC65" w14:textId="77777777" w:rsid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Protokół uzgodnień szczegółowych</w:t>
      </w:r>
    </w:p>
    <w:p w14:paraId="0277350B" w14:textId="77777777" w:rsidR="005D1B9D" w:rsidRPr="00781E8C" w:rsidRDefault="005D1B9D" w:rsidP="00D1715F">
      <w:pPr>
        <w:spacing w:after="0" w:line="240" w:lineRule="auto"/>
        <w:ind w:left="360"/>
        <w:jc w:val="both"/>
        <w:rPr>
          <w:rFonts w:ascii="Times New Roman" w:eastAsia="Times New Roman" w:hAnsi="Times New Roman" w:cs="Times New Roman"/>
          <w:kern w:val="0"/>
          <w:lang w:eastAsia="pl-PL"/>
          <w14:ligatures w14:val="none"/>
        </w:rPr>
      </w:pPr>
    </w:p>
    <w:p w14:paraId="63CA2F9B"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E914352"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załączniki do niniejszej Umowy stanowią jej integralną część.</w:t>
      </w:r>
    </w:p>
    <w:p w14:paraId="05D07DDB"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2A78DE9A"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A007B94"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F91E176" w14:textId="77777777" w:rsidR="00781E8C" w:rsidRPr="00781E8C" w:rsidRDefault="00781E8C" w:rsidP="00781E8C">
      <w:pPr>
        <w:spacing w:after="0" w:line="240" w:lineRule="auto"/>
        <w:ind w:firstLine="708"/>
        <w:jc w:val="both"/>
        <w:rPr>
          <w:rFonts w:ascii="Times New Roman" w:eastAsia="Times New Roman" w:hAnsi="Times New Roman" w:cs="Times New Roman"/>
          <w:i/>
          <w:kern w:val="0"/>
          <w:lang w:eastAsia="pl-PL"/>
          <w14:ligatures w14:val="none"/>
        </w:rPr>
      </w:pPr>
      <w:r w:rsidRPr="00781E8C">
        <w:rPr>
          <w:rFonts w:ascii="Times New Roman" w:eastAsia="Times New Roman" w:hAnsi="Times New Roman" w:cs="Times New Roman"/>
          <w:i/>
          <w:kern w:val="0"/>
          <w:lang w:eastAsia="pl-PL"/>
          <w14:ligatures w14:val="none"/>
        </w:rPr>
        <w:t>Wykonawca</w:t>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t xml:space="preserve">        Zamawiający </w:t>
      </w:r>
    </w:p>
    <w:p w14:paraId="729554DA" w14:textId="695FB3C9" w:rsidR="00D247ED" w:rsidRPr="00650FB1" w:rsidRDefault="00781E8C" w:rsidP="00650FB1">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podpisy i pieczęć firmowa</w:t>
      </w:r>
    </w:p>
    <w:sectPr w:rsidR="00D247ED" w:rsidRPr="00650FB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3F122" w14:textId="77777777" w:rsidR="00653705" w:rsidRDefault="00653705" w:rsidP="00781E8C">
      <w:pPr>
        <w:spacing w:after="0" w:line="240" w:lineRule="auto"/>
      </w:pPr>
      <w:r>
        <w:separator/>
      </w:r>
    </w:p>
  </w:endnote>
  <w:endnote w:type="continuationSeparator" w:id="0">
    <w:p w14:paraId="120658E4" w14:textId="77777777" w:rsidR="00653705" w:rsidRDefault="00653705" w:rsidP="00781E8C">
      <w:pPr>
        <w:spacing w:after="0" w:line="240" w:lineRule="auto"/>
      </w:pPr>
      <w:r>
        <w:continuationSeparator/>
      </w:r>
    </w:p>
  </w:endnote>
  <w:endnote w:type="continuationNotice" w:id="1">
    <w:p w14:paraId="6FC6ABD5" w14:textId="77777777" w:rsidR="00653705" w:rsidRDefault="006537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66839"/>
      <w:docPartObj>
        <w:docPartGallery w:val="Page Numbers (Bottom of Page)"/>
        <w:docPartUnique/>
      </w:docPartObj>
    </w:sdtPr>
    <w:sdtEndPr/>
    <w:sdtContent>
      <w:p w14:paraId="5671D495" w14:textId="0D4738D1" w:rsidR="00C4672C" w:rsidRDefault="00C4672C">
        <w:pPr>
          <w:pStyle w:val="Stopka"/>
          <w:jc w:val="center"/>
        </w:pPr>
        <w:r>
          <w:fldChar w:fldCharType="begin"/>
        </w:r>
        <w:r>
          <w:instrText>PAGE   \* MERGEFORMAT</w:instrText>
        </w:r>
        <w:r>
          <w:fldChar w:fldCharType="separate"/>
        </w:r>
        <w:r>
          <w:t>2</w:t>
        </w:r>
        <w:r>
          <w:fldChar w:fldCharType="end"/>
        </w:r>
      </w:p>
    </w:sdtContent>
  </w:sdt>
  <w:p w14:paraId="770C832C" w14:textId="77777777" w:rsidR="00C4672C" w:rsidRDefault="00C46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B644D" w14:textId="77777777" w:rsidR="00653705" w:rsidRDefault="00653705" w:rsidP="00781E8C">
      <w:pPr>
        <w:spacing w:after="0" w:line="240" w:lineRule="auto"/>
      </w:pPr>
      <w:r>
        <w:separator/>
      </w:r>
    </w:p>
  </w:footnote>
  <w:footnote w:type="continuationSeparator" w:id="0">
    <w:p w14:paraId="218CC834" w14:textId="77777777" w:rsidR="00653705" w:rsidRDefault="00653705" w:rsidP="00781E8C">
      <w:pPr>
        <w:spacing w:after="0" w:line="240" w:lineRule="auto"/>
      </w:pPr>
      <w:r>
        <w:continuationSeparator/>
      </w:r>
    </w:p>
  </w:footnote>
  <w:footnote w:type="continuationNotice" w:id="1">
    <w:p w14:paraId="7CA547FB" w14:textId="77777777" w:rsidR="00653705" w:rsidRDefault="00653705">
      <w:pPr>
        <w:spacing w:after="0" w:line="240" w:lineRule="auto"/>
      </w:pPr>
    </w:p>
  </w:footnote>
  <w:footnote w:id="2">
    <w:p w14:paraId="4F22F904" w14:textId="77777777" w:rsidR="00781E8C" w:rsidRDefault="00781E8C" w:rsidP="00781E8C">
      <w:pPr>
        <w:pStyle w:val="Tekstprzypisudolnego"/>
      </w:pPr>
      <w:r>
        <w:rPr>
          <w:rStyle w:val="Odwoanieprzypisudolnego"/>
        </w:rPr>
        <w:footnoteRef/>
      </w:r>
      <w:r>
        <w:t xml:space="preserve"> zapis dotyczy wyłącznie autobusu, który został specjalnie wyprodukowany przez Wykonawcę jako autobus spełniający wymagania Zamawiającego określone w SWZ oraz który został wykorzystany do wykonania badań, koniecznych do uzyskania świadectwa homologacji </w:t>
      </w:r>
    </w:p>
  </w:footnote>
  <w:footnote w:id="3">
    <w:p w14:paraId="4BFA2E32" w14:textId="763C0947" w:rsidR="00781E8C" w:rsidRPr="003A4DAB" w:rsidRDefault="00781E8C" w:rsidP="00781E8C">
      <w:pPr>
        <w:pStyle w:val="Tekstprzypisudolnego"/>
      </w:pPr>
      <w:r w:rsidRPr="003A4DAB">
        <w:rPr>
          <w:rStyle w:val="Odwoanieprzypisudolnego"/>
        </w:rPr>
        <w:footnoteRef/>
      </w:r>
      <w:r w:rsidRPr="003A4DAB">
        <w:t xml:space="preserve"> zapis ust. 2 dotyczy oferenta krajowego i zagranicznego mającego siedzibę w państwie </w:t>
      </w:r>
      <w:r w:rsidR="00B5140A" w:rsidRPr="003A4DAB">
        <w:t>niebędącym</w:t>
      </w:r>
      <w:r w:rsidRPr="003A4DAB">
        <w:t xml:space="preserve"> stroną Konwencji Wiedeńskiej</w:t>
      </w:r>
    </w:p>
  </w:footnote>
  <w:footnote w:id="4">
    <w:p w14:paraId="57CB0F47" w14:textId="77777777" w:rsidR="00781E8C" w:rsidRPr="003A4DAB" w:rsidRDefault="00781E8C" w:rsidP="00781E8C">
      <w:pPr>
        <w:pStyle w:val="Tekstprzypisudolnego"/>
      </w:pPr>
      <w:r w:rsidRPr="003A4DAB">
        <w:rPr>
          <w:rStyle w:val="Odwoanieprzypisudolnego"/>
        </w:rPr>
        <w:footnoteRef/>
      </w:r>
      <w:r w:rsidRPr="003A4DAB">
        <w:t xml:space="preserve"> zapis ust. 3 dotyczy oferenta zagranicznego mającego siedzibę w państwie będącym stroną Konwencji Wiedeńskiej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144DA" w14:textId="1428F729" w:rsidR="00650FB1" w:rsidRPr="00A92032" w:rsidRDefault="00650FB1" w:rsidP="00650FB1">
    <w:pPr>
      <w:keepNext/>
      <w:tabs>
        <w:tab w:val="left" w:pos="0"/>
      </w:tabs>
      <w:spacing w:after="0" w:line="240" w:lineRule="auto"/>
      <w:outlineLvl w:val="4"/>
      <w:rPr>
        <w:rFonts w:ascii="Times New Roman" w:eastAsia="Times New Roman" w:hAnsi="Times New Roman" w:cs="Times New Roman"/>
        <w:bCs/>
        <w:kern w:val="0"/>
        <w:lang w:eastAsia="pl-PL"/>
        <w14:ligatures w14:val="none"/>
      </w:rPr>
    </w:pPr>
    <w:r w:rsidRPr="00A92032">
      <w:rPr>
        <w:rFonts w:ascii="Times New Roman" w:eastAsia="Times New Roman" w:hAnsi="Times New Roman" w:cs="Times New Roman"/>
        <w:bCs/>
        <w:kern w:val="0"/>
        <w:lang w:eastAsia="pl-PL"/>
        <w14:ligatures w14:val="none"/>
      </w:rPr>
      <w:t>postępowanie numer: 143/RPP/AB/24</w:t>
    </w:r>
    <w:r w:rsidR="00B5140A" w:rsidRPr="00A92032">
      <w:rPr>
        <w:rFonts w:ascii="Times New Roman" w:eastAsia="Times New Roman" w:hAnsi="Times New Roman" w:cs="Times New Roman"/>
        <w:bCs/>
        <w:kern w:val="0"/>
        <w:lang w:eastAsia="pl-PL"/>
        <w14:ligatures w14:val="none"/>
      </w:rPr>
      <w:tab/>
    </w:r>
    <w:r w:rsidR="00B5140A"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t>Załącznik nr 3 do SWZ</w:t>
    </w:r>
  </w:p>
  <w:p w14:paraId="731B124B" w14:textId="77777777" w:rsidR="00650FB1" w:rsidRPr="00A92032" w:rsidRDefault="00650FB1" w:rsidP="00650FB1">
    <w:pPr>
      <w:spacing w:after="0" w:line="240" w:lineRule="auto"/>
      <w:rPr>
        <w:rFonts w:ascii="Times New Roman" w:eastAsia="Times New Roman" w:hAnsi="Times New Roman" w:cs="Times New Roman"/>
        <w:bCs/>
        <w:kern w:val="0"/>
        <w:sz w:val="24"/>
        <w:szCs w:val="24"/>
        <w:lang w:eastAsia="pl-PL"/>
        <w14:ligatures w14:val="none"/>
      </w:rPr>
    </w:pPr>
  </w:p>
  <w:p w14:paraId="38927E82" w14:textId="77777777" w:rsidR="00650FB1" w:rsidRPr="00A92032" w:rsidRDefault="00650FB1">
    <w:pPr>
      <w:pStyle w:val="Nagwek"/>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376B"/>
    <w:multiLevelType w:val="multilevel"/>
    <w:tmpl w:val="9BB62F08"/>
    <w:lvl w:ilvl="0">
      <w:start w:val="1"/>
      <w:numFmt w:val="decimal"/>
      <w:lvlText w:val="%1."/>
      <w:lvlJc w:val="left"/>
      <w:pPr>
        <w:tabs>
          <w:tab w:val="num" w:pos="360"/>
        </w:tabs>
        <w:ind w:left="360" w:hanging="360"/>
      </w:pPr>
      <w:rPr>
        <w:rFonts w:hint="default"/>
        <w:strike w:val="0"/>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131184"/>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B577C2"/>
    <w:multiLevelType w:val="multilevel"/>
    <w:tmpl w:val="9B245ABC"/>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 w15:restartNumberingAfterBreak="0">
    <w:nsid w:val="1CE64B89"/>
    <w:multiLevelType w:val="hybridMultilevel"/>
    <w:tmpl w:val="3AAC22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EF5493E"/>
    <w:multiLevelType w:val="multilevel"/>
    <w:tmpl w:val="36EE9B4C"/>
    <w:lvl w:ilvl="0">
      <w:start w:val="1"/>
      <w:numFmt w:val="decimal"/>
      <w:lvlText w:val="%1."/>
      <w:lvlJc w:val="left"/>
      <w:pPr>
        <w:tabs>
          <w:tab w:val="num" w:pos="360"/>
        </w:tabs>
        <w:ind w:left="360" w:hanging="360"/>
      </w:pPr>
      <w:rPr>
        <w:rFonts w:hint="default"/>
        <w:strike w:val="0"/>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80D25AA"/>
    <w:multiLevelType w:val="singleLevel"/>
    <w:tmpl w:val="67DA8ABE"/>
    <w:lvl w:ilvl="0">
      <w:start w:val="1"/>
      <w:numFmt w:val="decimal"/>
      <w:lvlText w:val="%1."/>
      <w:legacy w:legacy="1" w:legacySpace="0" w:legacyIndent="283"/>
      <w:lvlJc w:val="left"/>
      <w:pPr>
        <w:ind w:left="283" w:hanging="283"/>
      </w:pPr>
    </w:lvl>
  </w:abstractNum>
  <w:abstractNum w:abstractNumId="6" w15:restartNumberingAfterBreak="0">
    <w:nsid w:val="46EC0DDE"/>
    <w:multiLevelType w:val="multilevel"/>
    <w:tmpl w:val="B6D0FD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B44003"/>
    <w:multiLevelType w:val="hybridMultilevel"/>
    <w:tmpl w:val="41CCAE4C"/>
    <w:lvl w:ilvl="0" w:tplc="839EA862">
      <w:start w:val="1"/>
      <w:numFmt w:val="decimal"/>
      <w:lvlText w:val="9.%1."/>
      <w:lvlJc w:val="left"/>
      <w:pPr>
        <w:ind w:left="1080" w:hanging="360"/>
      </w:pPr>
      <w:rPr>
        <w:rFonts w:hint="default"/>
      </w:rPr>
    </w:lvl>
    <w:lvl w:ilvl="1" w:tplc="839EA862">
      <w:start w:val="1"/>
      <w:numFmt w:val="decimal"/>
      <w:lvlText w:val="9.%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1D34D20"/>
    <w:multiLevelType w:val="multilevel"/>
    <w:tmpl w:val="1576B8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083519"/>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BCA176B"/>
    <w:multiLevelType w:val="multilevel"/>
    <w:tmpl w:val="383E2E4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15" w:hanging="69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5DF25364"/>
    <w:multiLevelType w:val="hybridMultilevel"/>
    <w:tmpl w:val="111E25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3004763"/>
    <w:multiLevelType w:val="multilevel"/>
    <w:tmpl w:val="B89478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65F70332"/>
    <w:multiLevelType w:val="multilevel"/>
    <w:tmpl w:val="644C3BA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BC2472F"/>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6BC4E20"/>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FE65D0A"/>
    <w:multiLevelType w:val="hybridMultilevel"/>
    <w:tmpl w:val="1E6220AC"/>
    <w:lvl w:ilvl="0" w:tplc="D4961D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1940176">
    <w:abstractNumId w:val="5"/>
  </w:num>
  <w:num w:numId="2" w16cid:durableId="2016954648">
    <w:abstractNumId w:val="5"/>
    <w:lvlOverride w:ilvl="0">
      <w:lvl w:ilvl="0">
        <w:start w:val="1"/>
        <w:numFmt w:val="decimal"/>
        <w:lvlText w:val="%1."/>
        <w:lvlJc w:val="left"/>
        <w:pPr>
          <w:ind w:left="360" w:hanging="360"/>
        </w:pPr>
      </w:lvl>
    </w:lvlOverride>
  </w:num>
  <w:num w:numId="3" w16cid:durableId="1490556076">
    <w:abstractNumId w:val="4"/>
  </w:num>
  <w:num w:numId="4" w16cid:durableId="1110472654">
    <w:abstractNumId w:val="0"/>
  </w:num>
  <w:num w:numId="5" w16cid:durableId="88935575">
    <w:abstractNumId w:val="15"/>
  </w:num>
  <w:num w:numId="6" w16cid:durableId="2032219077">
    <w:abstractNumId w:val="13"/>
  </w:num>
  <w:num w:numId="7" w16cid:durableId="1054815736">
    <w:abstractNumId w:val="10"/>
  </w:num>
  <w:num w:numId="8" w16cid:durableId="1581981721">
    <w:abstractNumId w:val="6"/>
  </w:num>
  <w:num w:numId="9" w16cid:durableId="36860238">
    <w:abstractNumId w:val="9"/>
  </w:num>
  <w:num w:numId="10" w16cid:durableId="1156645507">
    <w:abstractNumId w:val="11"/>
  </w:num>
  <w:num w:numId="11" w16cid:durableId="622883251">
    <w:abstractNumId w:val="14"/>
  </w:num>
  <w:num w:numId="12" w16cid:durableId="519438914">
    <w:abstractNumId w:val="1"/>
  </w:num>
  <w:num w:numId="13" w16cid:durableId="1703745323">
    <w:abstractNumId w:val="7"/>
  </w:num>
  <w:num w:numId="14" w16cid:durableId="798836002">
    <w:abstractNumId w:val="16"/>
  </w:num>
  <w:num w:numId="15" w16cid:durableId="1351882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9607606">
    <w:abstractNumId w:val="2"/>
  </w:num>
  <w:num w:numId="17" w16cid:durableId="1494878061">
    <w:abstractNumId w:val="8"/>
  </w:num>
  <w:num w:numId="18" w16cid:durableId="884760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1" w:cryptProviderType="rsaAES" w:cryptAlgorithmClass="hash" w:cryptAlgorithmType="typeAny" w:cryptAlgorithmSid="14" w:cryptSpinCount="100000" w:hash="w1J51UsBtQ/Ba79hOlOYEfOz5Bu2peKQiFvLc5oD0XlRbUi0MlK6Uy8xEuvAYWZ2CJSnnUq5MypPisMAb4QJGQ==" w:salt="6QWhNCZ+Rp6mq9Aq1XHmbA=="/>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5E7"/>
    <w:rsid w:val="000158D2"/>
    <w:rsid w:val="000245D1"/>
    <w:rsid w:val="00050243"/>
    <w:rsid w:val="0005637E"/>
    <w:rsid w:val="00065128"/>
    <w:rsid w:val="00080117"/>
    <w:rsid w:val="000A219D"/>
    <w:rsid w:val="000A50ED"/>
    <w:rsid w:val="000B7F47"/>
    <w:rsid w:val="000C5B14"/>
    <w:rsid w:val="000C6A2C"/>
    <w:rsid w:val="000E5B84"/>
    <w:rsid w:val="000F2A4A"/>
    <w:rsid w:val="000F5955"/>
    <w:rsid w:val="00120B7B"/>
    <w:rsid w:val="0012379D"/>
    <w:rsid w:val="00131CD6"/>
    <w:rsid w:val="00143FFE"/>
    <w:rsid w:val="00144835"/>
    <w:rsid w:val="00146EC4"/>
    <w:rsid w:val="00154885"/>
    <w:rsid w:val="00164E17"/>
    <w:rsid w:val="0017220C"/>
    <w:rsid w:val="0018319C"/>
    <w:rsid w:val="00185543"/>
    <w:rsid w:val="00190AB9"/>
    <w:rsid w:val="00191473"/>
    <w:rsid w:val="00194B6F"/>
    <w:rsid w:val="00194E66"/>
    <w:rsid w:val="00194FCD"/>
    <w:rsid w:val="0019787E"/>
    <w:rsid w:val="001A7B16"/>
    <w:rsid w:val="001B6A20"/>
    <w:rsid w:val="001C3FB0"/>
    <w:rsid w:val="001E0267"/>
    <w:rsid w:val="001E4D7C"/>
    <w:rsid w:val="001F160E"/>
    <w:rsid w:val="001F262B"/>
    <w:rsid w:val="00211772"/>
    <w:rsid w:val="00215C69"/>
    <w:rsid w:val="00230D74"/>
    <w:rsid w:val="002356CE"/>
    <w:rsid w:val="002444B2"/>
    <w:rsid w:val="00267A61"/>
    <w:rsid w:val="00276BDF"/>
    <w:rsid w:val="00283226"/>
    <w:rsid w:val="00287408"/>
    <w:rsid w:val="002A3E96"/>
    <w:rsid w:val="002B51BC"/>
    <w:rsid w:val="002C23C4"/>
    <w:rsid w:val="002C46F7"/>
    <w:rsid w:val="002C73A8"/>
    <w:rsid w:val="002D078E"/>
    <w:rsid w:val="002D3884"/>
    <w:rsid w:val="002D6C3E"/>
    <w:rsid w:val="002E44D2"/>
    <w:rsid w:val="002F0E0F"/>
    <w:rsid w:val="002F7DFB"/>
    <w:rsid w:val="00311694"/>
    <w:rsid w:val="00312060"/>
    <w:rsid w:val="00313EBE"/>
    <w:rsid w:val="003340D4"/>
    <w:rsid w:val="0033454E"/>
    <w:rsid w:val="00373705"/>
    <w:rsid w:val="0039727D"/>
    <w:rsid w:val="003C2211"/>
    <w:rsid w:val="003D74F7"/>
    <w:rsid w:val="003E5DDA"/>
    <w:rsid w:val="003F5295"/>
    <w:rsid w:val="004169E2"/>
    <w:rsid w:val="004313FF"/>
    <w:rsid w:val="00436869"/>
    <w:rsid w:val="00451D70"/>
    <w:rsid w:val="004557E0"/>
    <w:rsid w:val="00491EB9"/>
    <w:rsid w:val="004B4E47"/>
    <w:rsid w:val="004C1275"/>
    <w:rsid w:val="004D0A49"/>
    <w:rsid w:val="004F4EDC"/>
    <w:rsid w:val="004F58E6"/>
    <w:rsid w:val="004F79D8"/>
    <w:rsid w:val="00501933"/>
    <w:rsid w:val="00513E71"/>
    <w:rsid w:val="005222F2"/>
    <w:rsid w:val="005223D1"/>
    <w:rsid w:val="005226D4"/>
    <w:rsid w:val="00525135"/>
    <w:rsid w:val="005274DD"/>
    <w:rsid w:val="00535F5C"/>
    <w:rsid w:val="005414AF"/>
    <w:rsid w:val="005502E9"/>
    <w:rsid w:val="005514FB"/>
    <w:rsid w:val="005626C3"/>
    <w:rsid w:val="00562AD0"/>
    <w:rsid w:val="00573E34"/>
    <w:rsid w:val="00580D66"/>
    <w:rsid w:val="00592F84"/>
    <w:rsid w:val="00594A27"/>
    <w:rsid w:val="005A35E7"/>
    <w:rsid w:val="005B0EFA"/>
    <w:rsid w:val="005C7AB3"/>
    <w:rsid w:val="005D1B9D"/>
    <w:rsid w:val="005D36B8"/>
    <w:rsid w:val="005F1C3E"/>
    <w:rsid w:val="005F3679"/>
    <w:rsid w:val="00600674"/>
    <w:rsid w:val="00601413"/>
    <w:rsid w:val="006168CA"/>
    <w:rsid w:val="00622B84"/>
    <w:rsid w:val="00627447"/>
    <w:rsid w:val="00643403"/>
    <w:rsid w:val="00650FB1"/>
    <w:rsid w:val="00653705"/>
    <w:rsid w:val="00653B87"/>
    <w:rsid w:val="006665F1"/>
    <w:rsid w:val="00686067"/>
    <w:rsid w:val="00692CCC"/>
    <w:rsid w:val="006A4D98"/>
    <w:rsid w:val="006C23A6"/>
    <w:rsid w:val="006D213F"/>
    <w:rsid w:val="006D4F07"/>
    <w:rsid w:val="006E0FB7"/>
    <w:rsid w:val="006E1883"/>
    <w:rsid w:val="0072019F"/>
    <w:rsid w:val="00743DDA"/>
    <w:rsid w:val="00752C4E"/>
    <w:rsid w:val="0075315C"/>
    <w:rsid w:val="00753828"/>
    <w:rsid w:val="007649A8"/>
    <w:rsid w:val="007768A8"/>
    <w:rsid w:val="00781E8C"/>
    <w:rsid w:val="0079103C"/>
    <w:rsid w:val="007A08AE"/>
    <w:rsid w:val="007A2632"/>
    <w:rsid w:val="007A50B1"/>
    <w:rsid w:val="007A78F2"/>
    <w:rsid w:val="007B0489"/>
    <w:rsid w:val="007C0BD1"/>
    <w:rsid w:val="007D6F44"/>
    <w:rsid w:val="007E12D3"/>
    <w:rsid w:val="007E5C4D"/>
    <w:rsid w:val="007F2443"/>
    <w:rsid w:val="007F51FE"/>
    <w:rsid w:val="00804D44"/>
    <w:rsid w:val="00821443"/>
    <w:rsid w:val="00824EAC"/>
    <w:rsid w:val="008304B8"/>
    <w:rsid w:val="00840A14"/>
    <w:rsid w:val="00863AAB"/>
    <w:rsid w:val="00865F84"/>
    <w:rsid w:val="00874B9F"/>
    <w:rsid w:val="00886C19"/>
    <w:rsid w:val="00892D86"/>
    <w:rsid w:val="008A57D9"/>
    <w:rsid w:val="008B6705"/>
    <w:rsid w:val="008C6354"/>
    <w:rsid w:val="008E378C"/>
    <w:rsid w:val="008E5666"/>
    <w:rsid w:val="008F15EB"/>
    <w:rsid w:val="008F3FEF"/>
    <w:rsid w:val="008F4D47"/>
    <w:rsid w:val="009216C7"/>
    <w:rsid w:val="0092773B"/>
    <w:rsid w:val="0093126C"/>
    <w:rsid w:val="009365C2"/>
    <w:rsid w:val="00953F28"/>
    <w:rsid w:val="009750CD"/>
    <w:rsid w:val="00975E7E"/>
    <w:rsid w:val="00982829"/>
    <w:rsid w:val="009847D7"/>
    <w:rsid w:val="00990E0F"/>
    <w:rsid w:val="00991B72"/>
    <w:rsid w:val="0099710F"/>
    <w:rsid w:val="009B18F4"/>
    <w:rsid w:val="009B5D2F"/>
    <w:rsid w:val="009B7708"/>
    <w:rsid w:val="009D0AF0"/>
    <w:rsid w:val="009E5900"/>
    <w:rsid w:val="009E62A1"/>
    <w:rsid w:val="009F302E"/>
    <w:rsid w:val="009F399D"/>
    <w:rsid w:val="009F54C6"/>
    <w:rsid w:val="00A01867"/>
    <w:rsid w:val="00A210CA"/>
    <w:rsid w:val="00A363A4"/>
    <w:rsid w:val="00A37A70"/>
    <w:rsid w:val="00A42C58"/>
    <w:rsid w:val="00A545E2"/>
    <w:rsid w:val="00A54773"/>
    <w:rsid w:val="00A92032"/>
    <w:rsid w:val="00A926BE"/>
    <w:rsid w:val="00AA14C3"/>
    <w:rsid w:val="00AD0A55"/>
    <w:rsid w:val="00B2548B"/>
    <w:rsid w:val="00B266BC"/>
    <w:rsid w:val="00B3557E"/>
    <w:rsid w:val="00B366FA"/>
    <w:rsid w:val="00B5140A"/>
    <w:rsid w:val="00B729E5"/>
    <w:rsid w:val="00B83D1D"/>
    <w:rsid w:val="00B90CE0"/>
    <w:rsid w:val="00B920BC"/>
    <w:rsid w:val="00BA2242"/>
    <w:rsid w:val="00BB1F44"/>
    <w:rsid w:val="00BB6D2E"/>
    <w:rsid w:val="00BC20F8"/>
    <w:rsid w:val="00BC5CF1"/>
    <w:rsid w:val="00BD2E27"/>
    <w:rsid w:val="00BE103F"/>
    <w:rsid w:val="00BF5E08"/>
    <w:rsid w:val="00C16995"/>
    <w:rsid w:val="00C3129C"/>
    <w:rsid w:val="00C37A93"/>
    <w:rsid w:val="00C40874"/>
    <w:rsid w:val="00C45B70"/>
    <w:rsid w:val="00C4672C"/>
    <w:rsid w:val="00C54FF5"/>
    <w:rsid w:val="00C57771"/>
    <w:rsid w:val="00C653AF"/>
    <w:rsid w:val="00C73265"/>
    <w:rsid w:val="00C7673A"/>
    <w:rsid w:val="00C9126A"/>
    <w:rsid w:val="00C92722"/>
    <w:rsid w:val="00CA2587"/>
    <w:rsid w:val="00CB0367"/>
    <w:rsid w:val="00CB67FA"/>
    <w:rsid w:val="00CB6DF1"/>
    <w:rsid w:val="00CB7595"/>
    <w:rsid w:val="00CC3634"/>
    <w:rsid w:val="00CC36D4"/>
    <w:rsid w:val="00CC6772"/>
    <w:rsid w:val="00CD7B19"/>
    <w:rsid w:val="00CE73FA"/>
    <w:rsid w:val="00CF737D"/>
    <w:rsid w:val="00D013F6"/>
    <w:rsid w:val="00D15DBE"/>
    <w:rsid w:val="00D1715F"/>
    <w:rsid w:val="00D22044"/>
    <w:rsid w:val="00D247ED"/>
    <w:rsid w:val="00D26DC1"/>
    <w:rsid w:val="00D308F5"/>
    <w:rsid w:val="00D3096A"/>
    <w:rsid w:val="00D639F7"/>
    <w:rsid w:val="00D72E39"/>
    <w:rsid w:val="00D856D2"/>
    <w:rsid w:val="00D85DFD"/>
    <w:rsid w:val="00D9003D"/>
    <w:rsid w:val="00D93BBC"/>
    <w:rsid w:val="00DA6D7A"/>
    <w:rsid w:val="00DB12D6"/>
    <w:rsid w:val="00DB3EEB"/>
    <w:rsid w:val="00DD0BEA"/>
    <w:rsid w:val="00DD29ED"/>
    <w:rsid w:val="00DF3254"/>
    <w:rsid w:val="00E03DFB"/>
    <w:rsid w:val="00E06DAB"/>
    <w:rsid w:val="00E2351E"/>
    <w:rsid w:val="00E422E5"/>
    <w:rsid w:val="00E52B66"/>
    <w:rsid w:val="00E60FB2"/>
    <w:rsid w:val="00E743FB"/>
    <w:rsid w:val="00E7781B"/>
    <w:rsid w:val="00E87C41"/>
    <w:rsid w:val="00EB1ED7"/>
    <w:rsid w:val="00EB3100"/>
    <w:rsid w:val="00EC0635"/>
    <w:rsid w:val="00ED5A15"/>
    <w:rsid w:val="00ED5F41"/>
    <w:rsid w:val="00F01A52"/>
    <w:rsid w:val="00F045C8"/>
    <w:rsid w:val="00F1074F"/>
    <w:rsid w:val="00F16443"/>
    <w:rsid w:val="00F1735C"/>
    <w:rsid w:val="00F3419B"/>
    <w:rsid w:val="00F37EEF"/>
    <w:rsid w:val="00F4668E"/>
    <w:rsid w:val="00F5012A"/>
    <w:rsid w:val="00F52DED"/>
    <w:rsid w:val="00F66498"/>
    <w:rsid w:val="00F805B2"/>
    <w:rsid w:val="00F860FF"/>
    <w:rsid w:val="00F96D0B"/>
    <w:rsid w:val="00FA746A"/>
    <w:rsid w:val="00FB056A"/>
    <w:rsid w:val="00FD08EC"/>
    <w:rsid w:val="00FD6201"/>
    <w:rsid w:val="00FF0B00"/>
    <w:rsid w:val="00FF7C7A"/>
    <w:rsid w:val="010748C0"/>
    <w:rsid w:val="012AF720"/>
    <w:rsid w:val="0315335D"/>
    <w:rsid w:val="0BA8152A"/>
    <w:rsid w:val="0F3BD0D6"/>
    <w:rsid w:val="1AF78001"/>
    <w:rsid w:val="1C074DD8"/>
    <w:rsid w:val="1D9C7C5E"/>
    <w:rsid w:val="1F4B8612"/>
    <w:rsid w:val="28760462"/>
    <w:rsid w:val="3932B805"/>
    <w:rsid w:val="3AC8EF46"/>
    <w:rsid w:val="3EA52554"/>
    <w:rsid w:val="40323551"/>
    <w:rsid w:val="42E9B80C"/>
    <w:rsid w:val="4A45FDEA"/>
    <w:rsid w:val="4C24DBAF"/>
    <w:rsid w:val="4F40B369"/>
    <w:rsid w:val="4FF56EB4"/>
    <w:rsid w:val="691AFAF3"/>
    <w:rsid w:val="6ABC6C4A"/>
    <w:rsid w:val="718791AC"/>
    <w:rsid w:val="7553ABD9"/>
    <w:rsid w:val="75598D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91B1"/>
  <w15:chartTrackingRefBased/>
  <w15:docId w15:val="{7FD2D004-F767-49AF-88C4-4635CE60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A35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A35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A35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A35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A35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A35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35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35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35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35E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A35E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A35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A35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A35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A35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35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35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35E7"/>
    <w:rPr>
      <w:rFonts w:eastAsiaTheme="majorEastAsia" w:cstheme="majorBidi"/>
      <w:color w:val="272727" w:themeColor="text1" w:themeTint="D8"/>
    </w:rPr>
  </w:style>
  <w:style w:type="paragraph" w:styleId="Tytu">
    <w:name w:val="Title"/>
    <w:basedOn w:val="Normalny"/>
    <w:next w:val="Normalny"/>
    <w:link w:val="TytuZnak"/>
    <w:uiPriority w:val="10"/>
    <w:qFormat/>
    <w:rsid w:val="005A3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35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35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35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35E7"/>
    <w:pPr>
      <w:spacing w:before="160"/>
      <w:jc w:val="center"/>
    </w:pPr>
    <w:rPr>
      <w:i/>
      <w:iCs/>
      <w:color w:val="404040" w:themeColor="text1" w:themeTint="BF"/>
    </w:rPr>
  </w:style>
  <w:style w:type="character" w:customStyle="1" w:styleId="CytatZnak">
    <w:name w:val="Cytat Znak"/>
    <w:basedOn w:val="Domylnaczcionkaakapitu"/>
    <w:link w:val="Cytat"/>
    <w:uiPriority w:val="29"/>
    <w:rsid w:val="005A35E7"/>
    <w:rPr>
      <w:i/>
      <w:iCs/>
      <w:color w:val="404040" w:themeColor="text1" w:themeTint="BF"/>
    </w:rPr>
  </w:style>
  <w:style w:type="paragraph" w:styleId="Akapitzlist">
    <w:name w:val="List Paragraph"/>
    <w:aliases w:val="zwykły tekst,List Paragraph1,BulletC,normalny tekst,Obiekt,L1,Akapit z listą5,T_SZ_List Paragraph,Akapit normalny,Podsis rysunku,ISCG Numerowanie,Wyliczanie,Akapit z listą3,Akapit z listą31,maz_wyliczenie,Numerowanie,opis dzialania"/>
    <w:basedOn w:val="Normalny"/>
    <w:link w:val="AkapitzlistZnak"/>
    <w:uiPriority w:val="34"/>
    <w:qFormat/>
    <w:rsid w:val="005A35E7"/>
    <w:pPr>
      <w:ind w:left="720"/>
      <w:contextualSpacing/>
    </w:pPr>
  </w:style>
  <w:style w:type="character" w:styleId="Wyrnienieintensywne">
    <w:name w:val="Intense Emphasis"/>
    <w:basedOn w:val="Domylnaczcionkaakapitu"/>
    <w:uiPriority w:val="21"/>
    <w:qFormat/>
    <w:rsid w:val="005A35E7"/>
    <w:rPr>
      <w:i/>
      <w:iCs/>
      <w:color w:val="0F4761" w:themeColor="accent1" w:themeShade="BF"/>
    </w:rPr>
  </w:style>
  <w:style w:type="paragraph" w:styleId="Cytatintensywny">
    <w:name w:val="Intense Quote"/>
    <w:basedOn w:val="Normalny"/>
    <w:next w:val="Normalny"/>
    <w:link w:val="CytatintensywnyZnak"/>
    <w:uiPriority w:val="30"/>
    <w:qFormat/>
    <w:rsid w:val="005A3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A35E7"/>
    <w:rPr>
      <w:i/>
      <w:iCs/>
      <w:color w:val="0F4761" w:themeColor="accent1" w:themeShade="BF"/>
    </w:rPr>
  </w:style>
  <w:style w:type="character" w:styleId="Odwoanieintensywne">
    <w:name w:val="Intense Reference"/>
    <w:basedOn w:val="Domylnaczcionkaakapitu"/>
    <w:uiPriority w:val="32"/>
    <w:qFormat/>
    <w:rsid w:val="005A35E7"/>
    <w:rPr>
      <w:b/>
      <w:bCs/>
      <w:smallCaps/>
      <w:color w:val="0F4761" w:themeColor="accent1" w:themeShade="BF"/>
      <w:spacing w:val="5"/>
    </w:rPr>
  </w:style>
  <w:style w:type="paragraph" w:styleId="Tekstprzypisudolnego">
    <w:name w:val="footnote text"/>
    <w:basedOn w:val="Normalny"/>
    <w:link w:val="TekstprzypisudolnegoZnak"/>
    <w:unhideWhenUsed/>
    <w:rsid w:val="00781E8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781E8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781E8C"/>
    <w:rPr>
      <w:vertAlign w:val="superscript"/>
    </w:rPr>
  </w:style>
  <w:style w:type="paragraph" w:styleId="Nagwek">
    <w:name w:val="header"/>
    <w:basedOn w:val="Normalny"/>
    <w:link w:val="NagwekZnak"/>
    <w:uiPriority w:val="99"/>
    <w:unhideWhenUsed/>
    <w:rsid w:val="00416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69E2"/>
  </w:style>
  <w:style w:type="paragraph" w:styleId="Stopka">
    <w:name w:val="footer"/>
    <w:basedOn w:val="Normalny"/>
    <w:link w:val="StopkaZnak"/>
    <w:uiPriority w:val="99"/>
    <w:unhideWhenUsed/>
    <w:rsid w:val="00416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69E2"/>
  </w:style>
  <w:style w:type="paragraph" w:styleId="Poprawka">
    <w:name w:val="Revision"/>
    <w:hidden/>
    <w:uiPriority w:val="99"/>
    <w:semiHidden/>
    <w:rsid w:val="002356CE"/>
    <w:pPr>
      <w:spacing w:after="0" w:line="240" w:lineRule="auto"/>
    </w:pPr>
  </w:style>
  <w:style w:type="character" w:customStyle="1" w:styleId="AkapitzlistZnak">
    <w:name w:val="Akapit z listą Znak"/>
    <w:aliases w:val="zwykły tekst Znak,List Paragraph1 Znak,BulletC Znak,normalny tekst Znak,Obiekt Znak,L1 Znak,Akapit z listą5 Znak,T_SZ_List Paragraph Znak,Akapit normalny Znak,Podsis rysunku Znak,ISCG Numerowanie Znak,Wyliczanie Znak,Numerowanie Znak"/>
    <w:link w:val="Akapitzlist"/>
    <w:uiPriority w:val="34"/>
    <w:qFormat/>
    <w:locked/>
    <w:rsid w:val="00C7673A"/>
  </w:style>
  <w:style w:type="character" w:styleId="Odwoaniedokomentarza">
    <w:name w:val="annotation reference"/>
    <w:basedOn w:val="Domylnaczcionkaakapitu"/>
    <w:uiPriority w:val="99"/>
    <w:semiHidden/>
    <w:unhideWhenUsed/>
    <w:rsid w:val="00A210CA"/>
    <w:rPr>
      <w:sz w:val="16"/>
      <w:szCs w:val="16"/>
    </w:rPr>
  </w:style>
  <w:style w:type="paragraph" w:styleId="Tekstkomentarza">
    <w:name w:val="annotation text"/>
    <w:basedOn w:val="Normalny"/>
    <w:link w:val="TekstkomentarzaZnak"/>
    <w:uiPriority w:val="99"/>
    <w:unhideWhenUsed/>
    <w:rsid w:val="00A210CA"/>
    <w:pPr>
      <w:spacing w:line="240" w:lineRule="auto"/>
    </w:pPr>
    <w:rPr>
      <w:sz w:val="20"/>
      <w:szCs w:val="20"/>
    </w:rPr>
  </w:style>
  <w:style w:type="character" w:customStyle="1" w:styleId="TekstkomentarzaZnak">
    <w:name w:val="Tekst komentarza Znak"/>
    <w:basedOn w:val="Domylnaczcionkaakapitu"/>
    <w:link w:val="Tekstkomentarza"/>
    <w:uiPriority w:val="99"/>
    <w:rsid w:val="00A210CA"/>
    <w:rPr>
      <w:sz w:val="20"/>
      <w:szCs w:val="20"/>
    </w:rPr>
  </w:style>
  <w:style w:type="paragraph" w:styleId="Tematkomentarza">
    <w:name w:val="annotation subject"/>
    <w:basedOn w:val="Tekstkomentarza"/>
    <w:next w:val="Tekstkomentarza"/>
    <w:link w:val="TematkomentarzaZnak"/>
    <w:uiPriority w:val="99"/>
    <w:semiHidden/>
    <w:unhideWhenUsed/>
    <w:rsid w:val="00A210CA"/>
    <w:rPr>
      <w:b/>
      <w:bCs/>
    </w:rPr>
  </w:style>
  <w:style w:type="character" w:customStyle="1" w:styleId="TematkomentarzaZnak">
    <w:name w:val="Temat komentarza Znak"/>
    <w:basedOn w:val="TekstkomentarzaZnak"/>
    <w:link w:val="Tematkomentarza"/>
    <w:uiPriority w:val="99"/>
    <w:semiHidden/>
    <w:rsid w:val="00A210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64278">
      <w:bodyDiv w:val="1"/>
      <w:marLeft w:val="0"/>
      <w:marRight w:val="0"/>
      <w:marTop w:val="0"/>
      <w:marBottom w:val="0"/>
      <w:divBdr>
        <w:top w:val="none" w:sz="0" w:space="0" w:color="auto"/>
        <w:left w:val="none" w:sz="0" w:space="0" w:color="auto"/>
        <w:bottom w:val="none" w:sz="0" w:space="0" w:color="auto"/>
        <w:right w:val="none" w:sz="0" w:space="0" w:color="auto"/>
      </w:divBdr>
    </w:div>
    <w:div w:id="1175341206">
      <w:bodyDiv w:val="1"/>
      <w:marLeft w:val="0"/>
      <w:marRight w:val="0"/>
      <w:marTop w:val="0"/>
      <w:marBottom w:val="0"/>
      <w:divBdr>
        <w:top w:val="none" w:sz="0" w:space="0" w:color="auto"/>
        <w:left w:val="none" w:sz="0" w:space="0" w:color="auto"/>
        <w:bottom w:val="none" w:sz="0" w:space="0" w:color="auto"/>
        <w:right w:val="none" w:sz="0" w:space="0" w:color="auto"/>
      </w:divBdr>
    </w:div>
    <w:div w:id="20988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825D62-1ED1-4A1B-BFB1-7BE68A7D4D44}">
  <ds:schemaRefs>
    <ds:schemaRef ds:uri="http://schemas.microsoft.com/sharepoint/v3/contenttype/forms"/>
  </ds:schemaRefs>
</ds:datastoreItem>
</file>

<file path=customXml/itemProps2.xml><?xml version="1.0" encoding="utf-8"?>
<ds:datastoreItem xmlns:ds="http://schemas.openxmlformats.org/officeDocument/2006/customXml" ds:itemID="{FFBEABEC-6426-47F4-AE46-A08E80B6B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41CEB-087E-431F-B8EC-DDB1A2D34B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7312</Words>
  <Characters>43876</Characters>
  <Application>Microsoft Office Word</Application>
  <DocSecurity>8</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dc:description/>
  <cp:lastModifiedBy>Adam Bartosinski</cp:lastModifiedBy>
  <cp:revision>4</cp:revision>
  <cp:lastPrinted>2025-04-16T12:41:00Z</cp:lastPrinted>
  <dcterms:created xsi:type="dcterms:W3CDTF">2025-04-18T10:01:00Z</dcterms:created>
  <dcterms:modified xsi:type="dcterms:W3CDTF">2025-04-22T12:28:00Z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